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D6" w:rsidRDefault="00661DD6" w:rsidP="00661DD6">
      <w:pPr>
        <w:pStyle w:val="Default"/>
        <w:rPr>
          <w:sz w:val="28"/>
          <w:szCs w:val="28"/>
        </w:rPr>
      </w:pPr>
      <w:bookmarkStart w:id="0" w:name="_GoBack"/>
      <w:bookmarkEnd w:id="0"/>
      <w:r>
        <w:t xml:space="preserve"> </w:t>
      </w:r>
      <w:r>
        <w:rPr>
          <w:b/>
          <w:bCs/>
          <w:sz w:val="28"/>
          <w:szCs w:val="28"/>
        </w:rPr>
        <w:t xml:space="preserve">The Intensified Socratic Seminar Assessment Guide </w:t>
      </w:r>
    </w:p>
    <w:p w:rsidR="00661DD6" w:rsidRDefault="00661DD6" w:rsidP="00661DD6">
      <w:pPr>
        <w:pStyle w:val="Default"/>
        <w:rPr>
          <w:sz w:val="22"/>
          <w:szCs w:val="22"/>
        </w:rPr>
      </w:pP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SHADOWER RUBRIC</w:t>
      </w:r>
    </w:p>
    <w:p w:rsidR="00661DD6" w:rsidRDefault="00661DD6" w:rsidP="00661DD6">
      <w:pPr>
        <w:pStyle w:val="Default"/>
        <w:rPr>
          <w:sz w:val="22"/>
          <w:szCs w:val="22"/>
        </w:rPr>
      </w:pP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All students start with a grade of 100%. As a grader, you can subtract points if people do not follow the necessary guidelines. </w:t>
      </w: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Expectations: </w:t>
      </w: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661DD6">
        <w:rPr>
          <w:b/>
          <w:sz w:val="22"/>
          <w:szCs w:val="22"/>
        </w:rPr>
        <w:t>Shadowing</w:t>
      </w:r>
      <w:r>
        <w:rPr>
          <w:sz w:val="22"/>
          <w:szCs w:val="22"/>
        </w:rPr>
        <w:t xml:space="preserve"> is a serious process that ensures will all live up to our standards of intellectual conversation </w:t>
      </w:r>
    </w:p>
    <w:p w:rsidR="00661DD6" w:rsidRDefault="00661DD6" w:rsidP="00D67673">
      <w:pPr>
        <w:pStyle w:val="NoSpacing"/>
      </w:pPr>
      <w:r>
        <w:t xml:space="preserve">- If you have any questions about how you should rate a student’s performance, ask Mr. </w:t>
      </w:r>
      <w:r w:rsidR="00D67673">
        <w:t>Jimenez</w:t>
      </w:r>
    </w:p>
    <w:p w:rsidR="00661DD6" w:rsidRDefault="00661DD6" w:rsidP="00661DD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Evaluation for</w:t>
      </w:r>
      <w:proofErr w:type="gramStart"/>
      <w:r>
        <w:rPr>
          <w:b/>
          <w:bCs/>
          <w:sz w:val="22"/>
          <w:szCs w:val="22"/>
        </w:rPr>
        <w:t>:_</w:t>
      </w:r>
      <w:proofErr w:type="gramEnd"/>
      <w:r>
        <w:rPr>
          <w:b/>
          <w:bCs/>
          <w:sz w:val="22"/>
          <w:szCs w:val="22"/>
        </w:rPr>
        <w:t xml:space="preserve">__________________________________ (student name) </w:t>
      </w:r>
    </w:p>
    <w:p w:rsidR="0030037C" w:rsidRDefault="00D67673" w:rsidP="00661DD6">
      <w:pPr>
        <w:rPr>
          <w:b/>
          <w:bCs/>
        </w:rPr>
      </w:pPr>
      <w:r w:rsidRPr="00D6767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AE63E" wp14:editId="53BFD2BB">
                <wp:simplePos x="0" y="0"/>
                <wp:positionH relativeFrom="column">
                  <wp:posOffset>3181350</wp:posOffset>
                </wp:positionH>
                <wp:positionV relativeFrom="paragraph">
                  <wp:posOffset>144780</wp:posOffset>
                </wp:positionV>
                <wp:extent cx="990600" cy="2952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673" w:rsidRPr="00D67673" w:rsidRDefault="00D67673">
                            <w:pPr>
                              <w:rPr>
                                <w:sz w:val="14"/>
                              </w:rPr>
                            </w:pPr>
                            <w:r w:rsidRPr="00D67673">
                              <w:rPr>
                                <w:sz w:val="14"/>
                              </w:rPr>
                              <w:t>Check “Yes” Or “No”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5pt;margin-top:11.4pt;width:7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" filled="f" stroked="f">
                <v:textbox>
                  <w:txbxContent>
                    <w:p w:rsidR="00D67673" w:rsidRPr="00D67673" w:rsidRDefault="00D67673">
                      <w:pPr>
                        <w:rPr>
                          <w:sz w:val="14"/>
                        </w:rPr>
                      </w:pPr>
                      <w:r w:rsidRPr="00D67673">
                        <w:rPr>
                          <w:sz w:val="14"/>
                        </w:rPr>
                        <w:t>Check “Yes” Or “No”</w:t>
                      </w:r>
                    </w:p>
                  </w:txbxContent>
                </v:textbox>
              </v:shape>
            </w:pict>
          </mc:Fallback>
        </mc:AlternateContent>
      </w:r>
      <w:r w:rsidR="00661DD6">
        <w:rPr>
          <w:b/>
          <w:bCs/>
        </w:rPr>
        <w:t>Evaluator: ________________________ (your name)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4137"/>
        <w:gridCol w:w="556"/>
        <w:gridCol w:w="615"/>
        <w:gridCol w:w="1589"/>
        <w:gridCol w:w="1578"/>
      </w:tblGrid>
      <w:tr w:rsidR="00661DD6" w:rsidTr="00D67673">
        <w:tc>
          <w:tcPr>
            <w:tcW w:w="1101" w:type="dxa"/>
            <w:shd w:val="clear" w:color="auto" w:fill="BFBFBF" w:themeFill="background1" w:themeFillShade="BF"/>
          </w:tcPr>
          <w:p w:rsidR="00661DD6" w:rsidRDefault="00661DD6" w:rsidP="00661DD6"/>
        </w:tc>
        <w:tc>
          <w:tcPr>
            <w:tcW w:w="4137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DID MY PEER:</w:t>
            </w:r>
          </w:p>
        </w:tc>
        <w:tc>
          <w:tcPr>
            <w:tcW w:w="556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YES</w:t>
            </w:r>
          </w:p>
        </w:tc>
        <w:tc>
          <w:tcPr>
            <w:tcW w:w="615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NO</w:t>
            </w:r>
          </w:p>
        </w:tc>
        <w:tc>
          <w:tcPr>
            <w:tcW w:w="1589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COMMENTS (If “NO” was checked)</w:t>
            </w:r>
          </w:p>
        </w:tc>
        <w:tc>
          <w:tcPr>
            <w:tcW w:w="1578" w:type="dxa"/>
            <w:shd w:val="clear" w:color="auto" w:fill="BFBFBF" w:themeFill="background1" w:themeFillShade="BF"/>
            <w:vAlign w:val="center"/>
          </w:tcPr>
          <w:p w:rsidR="00661DD6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FINAL GRADE</w:t>
            </w:r>
          </w:p>
          <w:p w:rsidR="00AE3C99" w:rsidRPr="00D67673" w:rsidRDefault="00AE3C99" w:rsidP="00D67673">
            <w:pPr>
              <w:jc w:val="center"/>
              <w:rPr>
                <w:b/>
              </w:rPr>
            </w:pPr>
            <w:r>
              <w:rPr>
                <w:b/>
              </w:rPr>
              <w:t>(If “NO” then…)</w:t>
            </w:r>
          </w:p>
        </w:tc>
      </w:tr>
      <w:tr w:rsidR="00D67673" w:rsidTr="00D67673">
        <w:trPr>
          <w:cantSplit/>
          <w:trHeight w:val="1134"/>
        </w:trPr>
        <w:tc>
          <w:tcPr>
            <w:tcW w:w="1101" w:type="dxa"/>
            <w:vMerge w:val="restart"/>
            <w:shd w:val="clear" w:color="auto" w:fill="BFBFBF" w:themeFill="background1" w:themeFillShade="BF"/>
            <w:textDirection w:val="btLr"/>
          </w:tcPr>
          <w:p w:rsidR="00D67673" w:rsidRPr="00D67673" w:rsidRDefault="00D67673" w:rsidP="00D67673">
            <w:pPr>
              <w:ind w:left="113" w:right="113"/>
              <w:rPr>
                <w:b/>
              </w:rPr>
            </w:pPr>
            <w:r w:rsidRPr="00D67673">
              <w:rPr>
                <w:b/>
              </w:rPr>
              <w:t>SCHOLARLY DISCUSSION</w:t>
            </w:r>
          </w:p>
        </w:tc>
        <w:tc>
          <w:tcPr>
            <w:tcW w:w="4137" w:type="dxa"/>
          </w:tcPr>
          <w:p w:rsidR="00D67673" w:rsidRDefault="00D67673" w:rsidP="00661DD6">
            <w:r>
              <w:t>Seem prepared?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- 10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Speak at least once during the conversation? At least twice?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- 20 points (not once)</w:t>
            </w:r>
          </w:p>
          <w:p w:rsidR="00AE3C99" w:rsidRDefault="00AE3C99" w:rsidP="00661DD6">
            <w:r>
              <w:t>- 5 (not twice)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Use the text to provide support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- 10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Paraphrase accurately (When citing a document, or making a point, were they accurate?)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- 2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Cite valid outside evidence to support their argument?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- 10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Stick with the subject?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AE3C99">
            <w:r>
              <w:t>- 2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Pr="00661DD6" w:rsidRDefault="00D67673" w:rsidP="00661DD6">
            <w:r>
              <w:t xml:space="preserve">Use analytical and evaluative language (most important, significant, this happened </w:t>
            </w:r>
            <w:r>
              <w:rPr>
                <w:u w:val="single"/>
              </w:rPr>
              <w:t>because</w:t>
            </w:r>
            <w:r>
              <w:t>, the effects of this were, etc.)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AE3C99">
            <w:r>
              <w:t>- 5 points</w:t>
            </w:r>
          </w:p>
        </w:tc>
      </w:tr>
      <w:tr w:rsidR="00D67673" w:rsidTr="00D67673">
        <w:tc>
          <w:tcPr>
            <w:tcW w:w="1101" w:type="dxa"/>
            <w:tcBorders>
              <w:top w:val="nil"/>
            </w:tcBorders>
          </w:tcPr>
          <w:p w:rsidR="00D67673" w:rsidRDefault="00D67673" w:rsidP="00661DD6"/>
        </w:tc>
        <w:tc>
          <w:tcPr>
            <w:tcW w:w="8475" w:type="dxa"/>
            <w:gridSpan w:val="5"/>
          </w:tcPr>
          <w:p w:rsidR="00D67673" w:rsidRPr="00D67673" w:rsidRDefault="00D67673" w:rsidP="00661DD6">
            <w:pPr>
              <w:rPr>
                <w:b/>
              </w:rPr>
            </w:pPr>
            <w:r w:rsidRPr="00AE3C99">
              <w:rPr>
                <w:b/>
                <w:sz w:val="28"/>
              </w:rPr>
              <w:t>Effectiveness of Argument (circle one): 1  2   3  4  5  6  7  8   9  10</w:t>
            </w:r>
          </w:p>
        </w:tc>
      </w:tr>
      <w:tr w:rsidR="00D67673" w:rsidTr="00310DD5">
        <w:tc>
          <w:tcPr>
            <w:tcW w:w="9576" w:type="dxa"/>
            <w:gridSpan w:val="6"/>
            <w:shd w:val="clear" w:color="auto" w:fill="BFBFBF" w:themeFill="background1" w:themeFillShade="BF"/>
          </w:tcPr>
          <w:p w:rsidR="00D67673" w:rsidRPr="00D67673" w:rsidRDefault="00D67673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Professionalism</w:t>
            </w:r>
          </w:p>
        </w:tc>
      </w:tr>
      <w:tr w:rsidR="00D67673" w:rsidTr="00DF5395">
        <w:tc>
          <w:tcPr>
            <w:tcW w:w="5238" w:type="dxa"/>
            <w:gridSpan w:val="2"/>
          </w:tcPr>
          <w:p w:rsidR="00D67673" w:rsidRDefault="00D67673" w:rsidP="00661DD6">
            <w:r>
              <w:t>Look engaged and present the entire time?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AE3C99">
            <w:r>
              <w:t>- 10 points</w:t>
            </w:r>
          </w:p>
        </w:tc>
      </w:tr>
      <w:tr w:rsidR="00D67673" w:rsidTr="008371DE">
        <w:tc>
          <w:tcPr>
            <w:tcW w:w="5238" w:type="dxa"/>
            <w:gridSpan w:val="2"/>
          </w:tcPr>
          <w:p w:rsidR="00D67673" w:rsidRDefault="00D67673" w:rsidP="00661DD6">
            <w:r>
              <w:t>Listen to others?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- 5 points</w:t>
            </w:r>
          </w:p>
        </w:tc>
      </w:tr>
      <w:tr w:rsidR="00D67673" w:rsidTr="0034004F">
        <w:tc>
          <w:tcPr>
            <w:tcW w:w="5238" w:type="dxa"/>
            <w:gridSpan w:val="2"/>
          </w:tcPr>
          <w:p w:rsidR="00D67673" w:rsidRDefault="00D67673" w:rsidP="00661DD6">
            <w:r>
              <w:t>Ask at least one question?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- 5 points</w:t>
            </w:r>
          </w:p>
        </w:tc>
      </w:tr>
      <w:tr w:rsidR="00D67673" w:rsidTr="0056257A">
        <w:tc>
          <w:tcPr>
            <w:tcW w:w="5238" w:type="dxa"/>
            <w:gridSpan w:val="2"/>
          </w:tcPr>
          <w:p w:rsidR="00D67673" w:rsidRDefault="00D67673" w:rsidP="00661DD6">
            <w:r>
              <w:t>Speak loudly and clearly?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AE3C99" w:rsidP="00661DD6">
            <w:r>
              <w:t>- 5 points</w:t>
            </w:r>
          </w:p>
        </w:tc>
      </w:tr>
    </w:tbl>
    <w:p w:rsidR="00661DD6" w:rsidRDefault="00661DD6" w:rsidP="00661DD6"/>
    <w:p w:rsidR="00661DD6" w:rsidRPr="00AE3C99" w:rsidRDefault="00661DD6" w:rsidP="00661DD6">
      <w:pPr>
        <w:rPr>
          <w:sz w:val="20"/>
        </w:rPr>
      </w:pPr>
      <w:r w:rsidRPr="00AE3C99">
        <w:rPr>
          <w:b/>
          <w:sz w:val="24"/>
        </w:rPr>
        <w:t>OVERALL EFFECTIVENESS</w:t>
      </w:r>
      <w:r w:rsidRPr="00AE3C99">
        <w:rPr>
          <w:sz w:val="24"/>
        </w:rPr>
        <w:t>: 1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2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3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4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5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6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7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8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9</w:t>
      </w:r>
      <w:r w:rsidR="00A91CA8" w:rsidRPr="00AE3C99">
        <w:rPr>
          <w:sz w:val="24"/>
        </w:rPr>
        <w:t xml:space="preserve"> </w:t>
      </w:r>
      <w:r w:rsidRPr="00AE3C99">
        <w:rPr>
          <w:sz w:val="24"/>
        </w:rPr>
        <w:t xml:space="preserve"> 10 </w:t>
      </w:r>
      <w:r w:rsidRPr="00AE3C99">
        <w:rPr>
          <w:sz w:val="20"/>
        </w:rPr>
        <w:t>(If 10, subtract 0. If 7, Subtract 3. If 1, subtract 9, etc.)</w:t>
      </w:r>
    </w:p>
    <w:p w:rsidR="00661DD6" w:rsidRDefault="00661DD6" w:rsidP="00661DD6">
      <w:r>
        <w:t>My Peer Evaluation GRADE: 100% - _______ = ________</w:t>
      </w:r>
    </w:p>
    <w:p w:rsidR="00661DD6" w:rsidRPr="00661DD6" w:rsidRDefault="00661DD6" w:rsidP="00661DD6">
      <w:r>
        <w:t>Comments:</w:t>
      </w:r>
    </w:p>
    <w:sectPr w:rsidR="00661DD6" w:rsidRPr="00661DD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BE" w:rsidRDefault="00DF79BE" w:rsidP="00661DD6">
      <w:pPr>
        <w:spacing w:after="0" w:line="240" w:lineRule="auto"/>
      </w:pPr>
      <w:r>
        <w:separator/>
      </w:r>
    </w:p>
  </w:endnote>
  <w:endnote w:type="continuationSeparator" w:id="0">
    <w:p w:rsidR="00DF79BE" w:rsidRDefault="00DF79BE" w:rsidP="00661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aur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BE" w:rsidRDefault="00DF79BE" w:rsidP="00661DD6">
      <w:pPr>
        <w:spacing w:after="0" w:line="240" w:lineRule="auto"/>
      </w:pPr>
      <w:r>
        <w:separator/>
      </w:r>
    </w:p>
  </w:footnote>
  <w:footnote w:type="continuationSeparator" w:id="0">
    <w:p w:rsidR="00DF79BE" w:rsidRDefault="00DF79BE" w:rsidP="00661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DD6" w:rsidRDefault="00661DD6">
    <w:pPr>
      <w:pStyle w:val="Header"/>
    </w:pPr>
    <w:r>
      <w:rPr>
        <w:rFonts w:ascii="Centaur" w:hAnsi="Centaur" w:cs="Arial"/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 wp14:anchorId="59339B5A" wp14:editId="2BDB9E91">
          <wp:simplePos x="0" y="0"/>
          <wp:positionH relativeFrom="column">
            <wp:posOffset>-304800</wp:posOffset>
          </wp:positionH>
          <wp:positionV relativeFrom="paragraph">
            <wp:posOffset>-97790</wp:posOffset>
          </wp:positionV>
          <wp:extent cx="1181100" cy="1181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G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55FD"/>
    <w:multiLevelType w:val="hybridMultilevel"/>
    <w:tmpl w:val="88BADF4A"/>
    <w:lvl w:ilvl="0" w:tplc="56E4D5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6375C"/>
    <w:multiLevelType w:val="hybridMultilevel"/>
    <w:tmpl w:val="B81EC4FA"/>
    <w:lvl w:ilvl="0" w:tplc="187EE8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9F771D"/>
    <w:multiLevelType w:val="hybridMultilevel"/>
    <w:tmpl w:val="B44C5800"/>
    <w:lvl w:ilvl="0" w:tplc="FB3AA5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2F11BB"/>
    <w:multiLevelType w:val="hybridMultilevel"/>
    <w:tmpl w:val="1350683A"/>
    <w:lvl w:ilvl="0" w:tplc="8F309A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DD6"/>
    <w:rsid w:val="00260C6F"/>
    <w:rsid w:val="006200F7"/>
    <w:rsid w:val="00661DD6"/>
    <w:rsid w:val="00951BBB"/>
    <w:rsid w:val="009573A5"/>
    <w:rsid w:val="00A91CA8"/>
    <w:rsid w:val="00AE3C99"/>
    <w:rsid w:val="00B649C8"/>
    <w:rsid w:val="00D67673"/>
    <w:rsid w:val="00DF79BE"/>
    <w:rsid w:val="00E8412A"/>
    <w:rsid w:val="00ED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1D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DD6"/>
  </w:style>
  <w:style w:type="paragraph" w:styleId="Footer">
    <w:name w:val="footer"/>
    <w:basedOn w:val="Normal"/>
    <w:link w:val="Foot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DD6"/>
  </w:style>
  <w:style w:type="table" w:styleId="TableGrid">
    <w:name w:val="Table Grid"/>
    <w:basedOn w:val="TableNormal"/>
    <w:uiPriority w:val="59"/>
    <w:rsid w:val="0066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676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3C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1D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DD6"/>
  </w:style>
  <w:style w:type="paragraph" w:styleId="Footer">
    <w:name w:val="footer"/>
    <w:basedOn w:val="Normal"/>
    <w:link w:val="Foot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DD6"/>
  </w:style>
  <w:style w:type="table" w:styleId="TableGrid">
    <w:name w:val="Table Grid"/>
    <w:basedOn w:val="TableNormal"/>
    <w:uiPriority w:val="59"/>
    <w:rsid w:val="0066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676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3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1380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Princess Francois</cp:lastModifiedBy>
  <cp:revision>2</cp:revision>
  <cp:lastPrinted>2013-02-06T12:41:00Z</cp:lastPrinted>
  <dcterms:created xsi:type="dcterms:W3CDTF">2013-12-20T02:06:00Z</dcterms:created>
  <dcterms:modified xsi:type="dcterms:W3CDTF">2013-12-20T02:06:00Z</dcterms:modified>
</cp:coreProperties>
</file>