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7D0B878B" w:rsidR="00690BBA" w:rsidRPr="00B62F89" w:rsidRDefault="00690BBA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#9</w:t>
                            </w:r>
                          </w:p>
                          <w:p w14:paraId="04B0F1EC" w14:textId="62CD485D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5:</w:t>
                            </w:r>
                          </w:p>
                          <w:p w14:paraId="133D97C5" w14:textId="486CE8E4" w:rsidR="00690BBA" w:rsidRPr="00E34B19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Urination Station</w:t>
                            </w:r>
                            <w:r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51555C89" w:rsidR="00690BBA" w:rsidRPr="00E34B19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Excretory System</w:t>
                            </w:r>
                          </w:p>
                          <w:p w14:paraId="7BA610AC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690BBA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690BBA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690BBA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690BBA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690BBA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690BBA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690BBA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690BBA" w:rsidRPr="00C10D1F" w:rsidRDefault="00690BBA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690BBA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690BBA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690BBA" w:rsidRPr="00C10D1F" w:rsidRDefault="00690BBA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690BBA" w:rsidRPr="00BB33C6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690BBA" w:rsidRDefault="00690BBA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690BBA" w:rsidRPr="00BB33C6" w:rsidRDefault="00690BBA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690BBA" w:rsidRDefault="00690BBA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690BBA" w:rsidRPr="00BB33C6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690BBA" w:rsidRPr="002304F2" w:rsidRDefault="00690BBA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7D0B878B" w:rsidR="00690BBA" w:rsidRPr="00B62F89" w:rsidRDefault="00690BBA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#9</w:t>
                      </w:r>
                    </w:p>
                    <w:p w14:paraId="04B0F1EC" w14:textId="62CD485D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5:</w:t>
                      </w:r>
                    </w:p>
                    <w:p w14:paraId="133D97C5" w14:textId="486CE8E4" w:rsidR="00690BBA" w:rsidRPr="00E34B19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Urination Station</w:t>
                      </w:r>
                      <w:r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51555C89" w:rsidR="00690BBA" w:rsidRPr="00E34B19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Excretory System</w:t>
                      </w:r>
                    </w:p>
                    <w:p w14:paraId="7BA610AC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690BBA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690BBA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690BBA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690BBA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690BBA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690BBA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690BBA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690BBA" w:rsidRPr="00C10D1F" w:rsidRDefault="00690BBA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690BBA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690BBA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690BBA" w:rsidRPr="00C10D1F" w:rsidRDefault="00690BBA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690BBA" w:rsidRPr="00BB33C6" w:rsidRDefault="00690BBA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690BBA" w:rsidRDefault="00690BBA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690BBA" w:rsidRPr="00BB33C6" w:rsidRDefault="00690BBA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690BBA" w:rsidRDefault="00690BBA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690BBA" w:rsidRPr="00BB33C6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690BBA" w:rsidRPr="002304F2" w:rsidRDefault="00690BBA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202F0AA4" w:rsidR="00E34B19" w:rsidRDefault="00690BBA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7DDD607B" wp14:editId="69EE4319">
            <wp:simplePos x="0" y="0"/>
            <wp:positionH relativeFrom="column">
              <wp:posOffset>2400300</wp:posOffset>
            </wp:positionH>
            <wp:positionV relativeFrom="paragraph">
              <wp:posOffset>5715</wp:posOffset>
            </wp:positionV>
            <wp:extent cx="2857500" cy="1471930"/>
            <wp:effectExtent l="0" t="0" r="1270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3B329FF3" w:rsidR="00E34B19" w:rsidRDefault="00E34B19" w:rsidP="00E34B19"/>
    <w:p w14:paraId="041AECEF" w14:textId="54056673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02738E72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690BBA" w:rsidRPr="00261D2D" w:rsidRDefault="00690BBA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690BBA" w:rsidRPr="00261D2D" w:rsidRDefault="00690BBA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690BBA" w:rsidRPr="00D138C7" w:rsidRDefault="00690BBA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1D7665">
        <w:trPr>
          <w:trHeight w:val="1862"/>
        </w:trPr>
        <w:tc>
          <w:tcPr>
            <w:tcW w:w="2124" w:type="dxa"/>
            <w:shd w:val="clear" w:color="auto" w:fill="auto"/>
          </w:tcPr>
          <w:p w14:paraId="4E4E2AF8" w14:textId="78BB321C" w:rsidR="00E34B19" w:rsidRDefault="00690BBA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5.1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71DD02BB" w:rsidR="00E34B19" w:rsidRPr="00B81660" w:rsidRDefault="00690BBA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Urinary Structure &amp; Function</w:t>
            </w:r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39128F2C" w:rsidR="00E34B19" w:rsidRPr="0047349D" w:rsidRDefault="00690BBA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5.2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04E909B4" w:rsidR="00A01754" w:rsidRDefault="00690BBA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All Things Urine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5CEE9854" w:rsidR="00E34B19" w:rsidRPr="0047349D" w:rsidRDefault="00690BBA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5.3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77F65A6B" w:rsidR="00E34B19" w:rsidRPr="00B81660" w:rsidRDefault="009A6F44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Water </w:t>
            </w:r>
            <w:bookmarkStart w:id="0" w:name="_GoBack"/>
            <w:bookmarkEnd w:id="0"/>
            <w:r w:rsidR="00690BBA">
              <w:rPr>
                <w:rFonts w:ascii="Century Gothic" w:hAnsi="Century Gothic" w:cs="American Typewriter"/>
                <w:b/>
                <w:sz w:val="56"/>
                <w:szCs w:val="56"/>
              </w:rPr>
              <w:t>Balance</w:t>
            </w:r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7B0E71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0A537DB2" w14:textId="0ED24420" w:rsidR="00443923" w:rsidRDefault="00E34B19" w:rsidP="001D7665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690BBA" w:rsidRDefault="00690BBA" w:rsidP="00E34B19">
      <w:r>
        <w:separator/>
      </w:r>
    </w:p>
  </w:endnote>
  <w:endnote w:type="continuationSeparator" w:id="0">
    <w:p w14:paraId="3E2C021B" w14:textId="77777777" w:rsidR="00690BBA" w:rsidRDefault="00690BBA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690BBA" w:rsidRPr="00822CA4" w:rsidRDefault="00690BBA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690BBA" w:rsidRPr="00822CA4" w:rsidRDefault="00690B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690BBA" w:rsidRDefault="00690BBA" w:rsidP="00E34B19">
      <w:r>
        <w:separator/>
      </w:r>
    </w:p>
  </w:footnote>
  <w:footnote w:type="continuationSeparator" w:id="0">
    <w:p w14:paraId="213EBF01" w14:textId="77777777" w:rsidR="00690BBA" w:rsidRDefault="00690BBA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690BBA" w:rsidRPr="00DA3AD0" w:rsidRDefault="00690BBA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9A6F44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690BBA" w:rsidRPr="00DA3AD0" w:rsidRDefault="00690BBA" w:rsidP="00E34B19">
    <w:pPr>
      <w:pStyle w:val="Header"/>
      <w:rPr>
        <w:rFonts w:ascii="Century Gothic" w:hAnsi="Century Gothic"/>
      </w:rPr>
    </w:pPr>
  </w:p>
  <w:p w14:paraId="11C17658" w14:textId="77777777" w:rsidR="00690BBA" w:rsidRPr="00822CA4" w:rsidRDefault="00690BBA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690BBA" w:rsidRDefault="00690BBA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1D7665"/>
    <w:rsid w:val="00241108"/>
    <w:rsid w:val="002516A6"/>
    <w:rsid w:val="002A1F57"/>
    <w:rsid w:val="00315CD6"/>
    <w:rsid w:val="003359DB"/>
    <w:rsid w:val="00363F02"/>
    <w:rsid w:val="00374D40"/>
    <w:rsid w:val="003C6A66"/>
    <w:rsid w:val="00403371"/>
    <w:rsid w:val="00443923"/>
    <w:rsid w:val="004C4A4D"/>
    <w:rsid w:val="004C7B9F"/>
    <w:rsid w:val="00531A86"/>
    <w:rsid w:val="00586268"/>
    <w:rsid w:val="005B5BAE"/>
    <w:rsid w:val="00653DF8"/>
    <w:rsid w:val="00690BBA"/>
    <w:rsid w:val="00697440"/>
    <w:rsid w:val="007B0E71"/>
    <w:rsid w:val="00893D93"/>
    <w:rsid w:val="0091414F"/>
    <w:rsid w:val="00963A30"/>
    <w:rsid w:val="009A6F44"/>
    <w:rsid w:val="009B7FA5"/>
    <w:rsid w:val="009D4FC2"/>
    <w:rsid w:val="00A01754"/>
    <w:rsid w:val="00A27B3B"/>
    <w:rsid w:val="00A67F17"/>
    <w:rsid w:val="00A9628B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25C51-364D-EE46-B2CF-484CEBA2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cp:lastPrinted>2013-11-06T01:13:00Z</cp:lastPrinted>
  <dcterms:created xsi:type="dcterms:W3CDTF">2014-01-21T23:58:00Z</dcterms:created>
  <dcterms:modified xsi:type="dcterms:W3CDTF">2014-01-26T07:10:00Z</dcterms:modified>
</cp:coreProperties>
</file>