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5FF4" w14:textId="77777777" w:rsidR="002516A6" w:rsidRDefault="00C70890">
      <w:pP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1" allowOverlap="1" wp14:anchorId="59E7CC79" wp14:editId="2C9C3578">
                <wp:simplePos x="0" y="0"/>
                <wp:positionH relativeFrom="column">
                  <wp:posOffset>5715000</wp:posOffset>
                </wp:positionH>
                <wp:positionV relativeFrom="paragraph">
                  <wp:posOffset>30480</wp:posOffset>
                </wp:positionV>
                <wp:extent cx="1143000" cy="1028700"/>
                <wp:effectExtent l="12700" t="17780" r="12700" b="7620"/>
                <wp:wrapTight wrapText="bothSides">
                  <wp:wrapPolygon edited="0">
                    <wp:start x="-180" y="-200"/>
                    <wp:lineTo x="-180" y="21600"/>
                    <wp:lineTo x="21960" y="21600"/>
                    <wp:lineTo x="21960" y="-200"/>
                    <wp:lineTo x="-180" y="-20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BFBFBF"/>
                        </a:solidFill>
                        <a:ln w="25400">
                          <a:solidFill>
                            <a:srgbClr val="000000"/>
                          </a:solidFill>
                          <a:miter lim="800000"/>
                          <a:headEnd/>
                          <a:tailEnd/>
                        </a:ln>
                      </wps:spPr>
                      <wps:txbx>
                        <w:txbxContent>
                          <w:p w14:paraId="1ACF73A4" w14:textId="77777777" w:rsidR="00233111" w:rsidRPr="0047694B" w:rsidRDefault="00233111" w:rsidP="0047694B">
                            <w:pPr>
                              <w:jc w:val="center"/>
                              <w:rPr>
                                <w:rFonts w:ascii="Stencil" w:hAnsi="Stencil"/>
                                <w:sz w:val="72"/>
                                <w:szCs w:val="72"/>
                              </w:rPr>
                            </w:pPr>
                            <w:r w:rsidRPr="0047694B">
                              <w:rPr>
                                <w:rFonts w:ascii="Stencil" w:hAnsi="Stencil"/>
                                <w:sz w:val="72"/>
                                <w:szCs w:val="72"/>
                              </w:rPr>
                              <w:t>Lab</w:t>
                            </w:r>
                          </w:p>
                          <w:p w14:paraId="23940F2E" w14:textId="44BBF536" w:rsidR="00233111" w:rsidRPr="0047694B" w:rsidRDefault="00233111" w:rsidP="0047694B">
                            <w:pPr>
                              <w:jc w:val="center"/>
                              <w:rPr>
                                <w:rFonts w:ascii="Stencil" w:hAnsi="Stencil"/>
                                <w:sz w:val="72"/>
                                <w:szCs w:val="72"/>
                              </w:rPr>
                            </w:pPr>
                            <w:r>
                              <w:rPr>
                                <w:rFonts w:ascii="Stencil" w:hAnsi="Stencil"/>
                                <w:sz w:val="72"/>
                                <w:szCs w:val="72"/>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0pt;margin-top:2.4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" fillcolor="#bfbfbf" strokeweight="2pt">
                <v:textbox inset=",7.2pt,,7.2pt">
                  <w:txbxContent>
                    <w:p w14:paraId="1ACF73A4" w14:textId="77777777" w:rsidR="00233111" w:rsidRPr="0047694B" w:rsidRDefault="00233111" w:rsidP="0047694B">
                      <w:pPr>
                        <w:jc w:val="center"/>
                        <w:rPr>
                          <w:rFonts w:ascii="Stencil" w:hAnsi="Stencil"/>
                          <w:sz w:val="72"/>
                          <w:szCs w:val="72"/>
                        </w:rPr>
                      </w:pPr>
                      <w:r w:rsidRPr="0047694B">
                        <w:rPr>
                          <w:rFonts w:ascii="Stencil" w:hAnsi="Stencil"/>
                          <w:sz w:val="72"/>
                          <w:szCs w:val="72"/>
                        </w:rPr>
                        <w:t>Lab</w:t>
                      </w:r>
                    </w:p>
                    <w:p w14:paraId="23940F2E" w14:textId="44BBF536" w:rsidR="00233111" w:rsidRPr="0047694B" w:rsidRDefault="00233111" w:rsidP="0047694B">
                      <w:pPr>
                        <w:jc w:val="center"/>
                        <w:rPr>
                          <w:rFonts w:ascii="Stencil" w:hAnsi="Stencil"/>
                          <w:sz w:val="72"/>
                          <w:szCs w:val="72"/>
                        </w:rPr>
                      </w:pPr>
                      <w:r>
                        <w:rPr>
                          <w:rFonts w:ascii="Stencil" w:hAnsi="Stencil"/>
                          <w:sz w:val="72"/>
                          <w:szCs w:val="72"/>
                        </w:rPr>
                        <w:t>5</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660"/>
      </w:tblGrid>
      <w:tr w:rsidR="0047694B" w:rsidRPr="006066DD" w14:paraId="5E6223A6" w14:textId="77777777" w:rsidTr="006066DD">
        <w:tc>
          <w:tcPr>
            <w:tcW w:w="2088" w:type="dxa"/>
            <w:shd w:val="clear" w:color="auto" w:fill="auto"/>
          </w:tcPr>
          <w:p w14:paraId="3954E96F" w14:textId="77777777" w:rsidR="0047694B" w:rsidRPr="006066DD" w:rsidRDefault="0047694B">
            <w:pPr>
              <w:rPr>
                <w:rFonts w:ascii="Stencil" w:hAnsi="Stencil"/>
                <w:b/>
              </w:rPr>
            </w:pPr>
          </w:p>
          <w:p w14:paraId="098C2058" w14:textId="77777777" w:rsidR="0047694B" w:rsidRPr="006066DD" w:rsidRDefault="0047694B">
            <w:pPr>
              <w:rPr>
                <w:rFonts w:ascii="Stencil" w:hAnsi="Stencil"/>
                <w:b/>
              </w:rPr>
            </w:pPr>
            <w:r w:rsidRPr="006066DD">
              <w:rPr>
                <w:rFonts w:ascii="Stencil" w:hAnsi="Stencil"/>
                <w:b/>
              </w:rPr>
              <w:t>Date:</w:t>
            </w:r>
          </w:p>
          <w:p w14:paraId="5FC17B5A" w14:textId="77777777" w:rsidR="0047694B" w:rsidRPr="006066DD" w:rsidRDefault="0047694B">
            <w:pPr>
              <w:rPr>
                <w:rFonts w:ascii="Stencil" w:hAnsi="Stencil"/>
                <w:b/>
              </w:rPr>
            </w:pPr>
          </w:p>
          <w:p w14:paraId="1CA60C0E" w14:textId="77777777" w:rsidR="0047694B" w:rsidRPr="006066DD" w:rsidRDefault="0047694B">
            <w:pPr>
              <w:rPr>
                <w:rFonts w:ascii="Stencil" w:hAnsi="Stencil"/>
                <w:b/>
              </w:rPr>
            </w:pPr>
          </w:p>
          <w:p w14:paraId="29293F31" w14:textId="77777777" w:rsidR="0047694B" w:rsidRPr="006066DD" w:rsidRDefault="0047694B">
            <w:pPr>
              <w:rPr>
                <w:rFonts w:ascii="Stencil" w:hAnsi="Stencil"/>
                <w:b/>
              </w:rPr>
            </w:pPr>
          </w:p>
        </w:tc>
        <w:tc>
          <w:tcPr>
            <w:tcW w:w="6660" w:type="dxa"/>
            <w:shd w:val="clear" w:color="auto" w:fill="auto"/>
          </w:tcPr>
          <w:p w14:paraId="2E6A06EE" w14:textId="77777777" w:rsidR="0047694B" w:rsidRPr="006066DD" w:rsidRDefault="0047694B">
            <w:pPr>
              <w:rPr>
                <w:rFonts w:ascii="Stencil" w:hAnsi="Stencil"/>
                <w:b/>
              </w:rPr>
            </w:pPr>
          </w:p>
          <w:p w14:paraId="3498A0EB" w14:textId="421049FD" w:rsidR="0047694B" w:rsidRPr="00735E12" w:rsidRDefault="0047694B" w:rsidP="00057033">
            <w:pPr>
              <w:rPr>
                <w:rFonts w:ascii="Stencil" w:hAnsi="Stencil"/>
              </w:rPr>
            </w:pPr>
            <w:r w:rsidRPr="006066DD">
              <w:rPr>
                <w:rFonts w:ascii="Stencil" w:hAnsi="Stencil"/>
                <w:b/>
              </w:rPr>
              <w:t>Title:</w:t>
            </w:r>
            <w:r w:rsidR="00735E12">
              <w:rPr>
                <w:rFonts w:ascii="Stencil" w:hAnsi="Stencil"/>
              </w:rPr>
              <w:t xml:space="preserve"> </w:t>
            </w:r>
            <w:r w:rsidR="005A4D8E">
              <w:rPr>
                <w:rFonts w:ascii="Century Gothic" w:hAnsi="Century Gothic"/>
                <w:sz w:val="40"/>
                <w:szCs w:val="40"/>
              </w:rPr>
              <w:t xml:space="preserve"> Mammal Kidney Dissection</w:t>
            </w:r>
          </w:p>
        </w:tc>
      </w:tr>
    </w:tbl>
    <w:p w14:paraId="75FE6DB2" w14:textId="77777777" w:rsidR="0047694B" w:rsidRDefault="0047694B">
      <w:pPr>
        <w:rPr>
          <w:rFonts w:ascii="Times New Roman" w:hAnsi="Times New Roman"/>
          <w:b/>
        </w:rPr>
      </w:pPr>
    </w:p>
    <w:p w14:paraId="3CC33010" w14:textId="77777777" w:rsidR="0047694B" w:rsidRDefault="0047694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7694B" w:rsidRPr="006066DD" w14:paraId="5252EFFF" w14:textId="77777777" w:rsidTr="006066DD">
        <w:trPr>
          <w:trHeight w:val="200"/>
        </w:trPr>
        <w:tc>
          <w:tcPr>
            <w:tcW w:w="11016" w:type="dxa"/>
            <w:tcBorders>
              <w:bottom w:val="single" w:sz="4" w:space="0" w:color="auto"/>
            </w:tcBorders>
            <w:shd w:val="clear" w:color="auto" w:fill="C0C0C0"/>
          </w:tcPr>
          <w:p w14:paraId="2717ACF5" w14:textId="77777777" w:rsidR="0047694B" w:rsidRPr="006066DD" w:rsidRDefault="0047694B">
            <w:pPr>
              <w:rPr>
                <w:rFonts w:ascii="Stencil" w:hAnsi="Stencil"/>
                <w:sz w:val="40"/>
                <w:szCs w:val="40"/>
              </w:rPr>
            </w:pPr>
            <w:r w:rsidRPr="006066DD">
              <w:rPr>
                <w:rFonts w:ascii="Stencil" w:hAnsi="Stencil"/>
                <w:sz w:val="40"/>
                <w:szCs w:val="40"/>
              </w:rPr>
              <w:t xml:space="preserve">Question: </w:t>
            </w:r>
          </w:p>
        </w:tc>
      </w:tr>
      <w:tr w:rsidR="0047694B" w:rsidRPr="006066DD" w14:paraId="3EC7DA90" w14:textId="77777777" w:rsidTr="006066DD">
        <w:trPr>
          <w:trHeight w:val="200"/>
        </w:trPr>
        <w:tc>
          <w:tcPr>
            <w:tcW w:w="11016" w:type="dxa"/>
            <w:shd w:val="clear" w:color="auto" w:fill="auto"/>
          </w:tcPr>
          <w:p w14:paraId="52CDDDEE" w14:textId="623D73C8" w:rsidR="0047694B" w:rsidRPr="006066DD" w:rsidRDefault="005A4D8E" w:rsidP="00057033">
            <w:pPr>
              <w:rPr>
                <w:rFonts w:ascii="Century Gothic" w:hAnsi="Century Gothic"/>
                <w:sz w:val="36"/>
                <w:szCs w:val="36"/>
              </w:rPr>
            </w:pPr>
            <w:r>
              <w:rPr>
                <w:rFonts w:ascii="Century Gothic" w:hAnsi="Century Gothic"/>
                <w:sz w:val="36"/>
                <w:szCs w:val="36"/>
              </w:rPr>
              <w:t>What are the structures inside of a kidney</w:t>
            </w:r>
            <w:r w:rsidR="00541CC2">
              <w:rPr>
                <w:rFonts w:ascii="Century Gothic" w:hAnsi="Century Gothic"/>
                <w:sz w:val="36"/>
                <w:szCs w:val="36"/>
              </w:rPr>
              <w:t>?</w:t>
            </w:r>
          </w:p>
        </w:tc>
      </w:tr>
    </w:tbl>
    <w:p w14:paraId="0F68CDFB" w14:textId="77777777" w:rsidR="00541CC2" w:rsidRDefault="00541CC2">
      <w:pPr>
        <w:rPr>
          <w:rFonts w:ascii="Times New Roman" w:hAnsi="Times New Roman"/>
        </w:rPr>
      </w:pPr>
    </w:p>
    <w:p w14:paraId="2FEEAC2C" w14:textId="77777777" w:rsidR="00541CC2" w:rsidRPr="0003280D" w:rsidRDefault="00541CC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7694B" w:rsidRPr="006066DD" w14:paraId="7F9FE69B" w14:textId="77777777" w:rsidTr="00EA4CCE">
        <w:trPr>
          <w:trHeight w:val="200"/>
        </w:trPr>
        <w:tc>
          <w:tcPr>
            <w:tcW w:w="11016" w:type="dxa"/>
            <w:tcBorders>
              <w:bottom w:val="single" w:sz="4" w:space="0" w:color="auto"/>
            </w:tcBorders>
            <w:shd w:val="clear" w:color="auto" w:fill="C0C0C0"/>
          </w:tcPr>
          <w:p w14:paraId="724FEF65" w14:textId="77777777" w:rsidR="0047694B" w:rsidRPr="006066DD" w:rsidRDefault="0047694B" w:rsidP="0047694B">
            <w:pPr>
              <w:rPr>
                <w:rFonts w:ascii="Stencil" w:hAnsi="Stencil"/>
                <w:sz w:val="40"/>
                <w:szCs w:val="40"/>
              </w:rPr>
            </w:pPr>
            <w:r w:rsidRPr="006066DD">
              <w:rPr>
                <w:rFonts w:ascii="Stencil" w:hAnsi="Stencil"/>
                <w:sz w:val="40"/>
                <w:szCs w:val="40"/>
              </w:rPr>
              <w:t xml:space="preserve">Introduction </w:t>
            </w:r>
          </w:p>
        </w:tc>
      </w:tr>
      <w:tr w:rsidR="0047694B" w:rsidRPr="006066DD" w14:paraId="12F7483A" w14:textId="77777777" w:rsidTr="00541CC2">
        <w:trPr>
          <w:trHeight w:val="200"/>
        </w:trPr>
        <w:tc>
          <w:tcPr>
            <w:tcW w:w="11016" w:type="dxa"/>
            <w:shd w:val="clear" w:color="auto" w:fill="auto"/>
          </w:tcPr>
          <w:p w14:paraId="345EBE52" w14:textId="77777777" w:rsidR="00057033" w:rsidRPr="005A4D8E" w:rsidRDefault="00057033" w:rsidP="006B36D5">
            <w:pPr>
              <w:rPr>
                <w:rFonts w:ascii="Century Gothic" w:eastAsia="ＭＳ 明朝" w:hAnsi="Century Gothic"/>
              </w:rPr>
            </w:pPr>
          </w:p>
          <w:p w14:paraId="14A67D08" w14:textId="7F24C996" w:rsidR="005A4D8E" w:rsidRPr="005A4D8E" w:rsidRDefault="005A4D8E" w:rsidP="005A4D8E">
            <w:pPr>
              <w:widowControl w:val="0"/>
              <w:autoSpaceDE w:val="0"/>
              <w:autoSpaceDN w:val="0"/>
              <w:adjustRightInd w:val="0"/>
              <w:rPr>
                <w:rFonts w:ascii="Century Gothic" w:eastAsia="ＭＳ 明朝" w:hAnsi="Century Gothic" w:cs="Cambria"/>
                <w:color w:val="000000"/>
              </w:rPr>
            </w:pPr>
            <w:r w:rsidRPr="005A4D8E">
              <w:rPr>
                <w:rFonts w:ascii="Century Gothic" w:eastAsia="ＭＳ 明朝" w:hAnsi="Century Gothic" w:cs="Cambria"/>
                <w:color w:val="000000"/>
              </w:rPr>
              <w:t xml:space="preserve">In this activity, you will examine the outside of a beef kidney and then cut it open to see and identify the structures inside the kidney. To get full credit for this activity, your group will need to do three things: </w:t>
            </w:r>
          </w:p>
          <w:p w14:paraId="7EB4F4EB" w14:textId="77777777" w:rsidR="005A4D8E" w:rsidRPr="005A4D8E" w:rsidRDefault="005A4D8E" w:rsidP="005A4D8E">
            <w:pPr>
              <w:widowControl w:val="0"/>
              <w:autoSpaceDE w:val="0"/>
              <w:autoSpaceDN w:val="0"/>
              <w:adjustRightInd w:val="0"/>
              <w:spacing w:after="10"/>
              <w:rPr>
                <w:rFonts w:ascii="Century Gothic" w:eastAsia="ＭＳ 明朝" w:hAnsi="Century Gothic" w:cs="Cambria"/>
                <w:color w:val="000000"/>
              </w:rPr>
            </w:pPr>
          </w:p>
          <w:p w14:paraId="52175FCA" w14:textId="2F8D147B" w:rsidR="005A4D8E" w:rsidRPr="005A4D8E" w:rsidRDefault="005A4D8E" w:rsidP="005A4D8E">
            <w:pPr>
              <w:pStyle w:val="ListParagraph"/>
              <w:widowControl w:val="0"/>
              <w:numPr>
                <w:ilvl w:val="0"/>
                <w:numId w:val="20"/>
              </w:numPr>
              <w:autoSpaceDE w:val="0"/>
              <w:autoSpaceDN w:val="0"/>
              <w:adjustRightInd w:val="0"/>
              <w:spacing w:after="10"/>
              <w:rPr>
                <w:rFonts w:ascii="Century Gothic" w:eastAsia="ＭＳ 明朝" w:hAnsi="Century Gothic" w:cs="Cambria"/>
                <w:color w:val="000000"/>
                <w:sz w:val="24"/>
                <w:szCs w:val="24"/>
              </w:rPr>
            </w:pPr>
            <w:r w:rsidRPr="005A4D8E">
              <w:rPr>
                <w:rFonts w:ascii="Century Gothic" w:eastAsia="ＭＳ 明朝" w:hAnsi="Century Gothic" w:cs="Cambria"/>
                <w:color w:val="000000"/>
                <w:sz w:val="24"/>
                <w:szCs w:val="24"/>
              </w:rPr>
              <w:t xml:space="preserve">Follow the instructions in this dissection guide to identify all the structures in the kidney. </w:t>
            </w:r>
          </w:p>
          <w:p w14:paraId="65C2B7F3" w14:textId="61C873B3" w:rsidR="005A4D8E" w:rsidRPr="005A4D8E" w:rsidRDefault="005A4D8E" w:rsidP="005A4D8E">
            <w:pPr>
              <w:pStyle w:val="ListParagraph"/>
              <w:widowControl w:val="0"/>
              <w:numPr>
                <w:ilvl w:val="0"/>
                <w:numId w:val="20"/>
              </w:numPr>
              <w:autoSpaceDE w:val="0"/>
              <w:autoSpaceDN w:val="0"/>
              <w:adjustRightInd w:val="0"/>
              <w:spacing w:after="10"/>
              <w:rPr>
                <w:rFonts w:ascii="Century Gothic" w:eastAsia="ＭＳ 明朝" w:hAnsi="Century Gothic" w:cs="Cambria"/>
                <w:color w:val="000000"/>
                <w:sz w:val="24"/>
                <w:szCs w:val="24"/>
              </w:rPr>
            </w:pPr>
            <w:r w:rsidRPr="005A4D8E">
              <w:rPr>
                <w:rFonts w:ascii="Century Gothic" w:eastAsia="ＭＳ 明朝" w:hAnsi="Century Gothic" w:cs="Cambria"/>
                <w:color w:val="000000"/>
                <w:sz w:val="24"/>
                <w:szCs w:val="24"/>
              </w:rPr>
              <w:t xml:space="preserve">After your group has identified all the structures in the kidney, your group should use your kidney to show me the path taken through the kidney by the blood, and by the filtrate that becomes the urine. As you explain this, you should point out and name all the structures that are involved. </w:t>
            </w:r>
          </w:p>
          <w:p w14:paraId="2305FB9B" w14:textId="77777777" w:rsidR="006B36D5" w:rsidRPr="005A4D8E" w:rsidRDefault="005A4D8E" w:rsidP="005A4D8E">
            <w:pPr>
              <w:pStyle w:val="ListParagraph"/>
              <w:widowControl w:val="0"/>
              <w:numPr>
                <w:ilvl w:val="0"/>
                <w:numId w:val="20"/>
              </w:numPr>
              <w:autoSpaceDE w:val="0"/>
              <w:autoSpaceDN w:val="0"/>
              <w:adjustRightInd w:val="0"/>
              <w:spacing w:after="10"/>
              <w:rPr>
                <w:rFonts w:ascii="Century Gothic" w:hAnsi="Century Gothic"/>
                <w:sz w:val="24"/>
                <w:szCs w:val="24"/>
              </w:rPr>
            </w:pPr>
            <w:r w:rsidRPr="005A4D8E">
              <w:rPr>
                <w:rFonts w:ascii="Century Gothic" w:eastAsia="ＭＳ 明朝" w:hAnsi="Century Gothic" w:cs="Cambria"/>
                <w:color w:val="000000"/>
                <w:sz w:val="24"/>
                <w:szCs w:val="24"/>
              </w:rPr>
              <w:t xml:space="preserve">Your group should answer the questions at the end of this lab guide </w:t>
            </w:r>
          </w:p>
          <w:p w14:paraId="76EA3B71" w14:textId="1E1B93E8" w:rsidR="005A4D8E" w:rsidRPr="005A4D8E" w:rsidRDefault="005A4D8E" w:rsidP="005A4D8E">
            <w:pPr>
              <w:pStyle w:val="ListParagraph"/>
              <w:widowControl w:val="0"/>
              <w:autoSpaceDE w:val="0"/>
              <w:autoSpaceDN w:val="0"/>
              <w:adjustRightInd w:val="0"/>
              <w:spacing w:after="10"/>
              <w:rPr>
                <w:rFonts w:ascii="Century Gothic" w:hAnsi="Century Gothic"/>
                <w:sz w:val="24"/>
                <w:szCs w:val="24"/>
              </w:rPr>
            </w:pPr>
          </w:p>
        </w:tc>
      </w:tr>
    </w:tbl>
    <w:p w14:paraId="339A9B62" w14:textId="77777777" w:rsidR="00541CC2" w:rsidRDefault="00541CC2" w:rsidP="001A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5A4D8E" w:rsidRPr="006066DD" w14:paraId="72019A40" w14:textId="77777777" w:rsidTr="005A4D8E">
        <w:trPr>
          <w:trHeight w:val="200"/>
        </w:trPr>
        <w:tc>
          <w:tcPr>
            <w:tcW w:w="11016" w:type="dxa"/>
            <w:tcBorders>
              <w:bottom w:val="single" w:sz="4" w:space="0" w:color="auto"/>
            </w:tcBorders>
            <w:shd w:val="clear" w:color="auto" w:fill="C0C0C0"/>
          </w:tcPr>
          <w:p w14:paraId="441B9A77" w14:textId="2D2FC737" w:rsidR="005A4D8E" w:rsidRPr="006066DD" w:rsidRDefault="005A4D8E" w:rsidP="005A4D8E">
            <w:pPr>
              <w:rPr>
                <w:rFonts w:ascii="Stencil" w:hAnsi="Stencil"/>
                <w:sz w:val="40"/>
                <w:szCs w:val="40"/>
              </w:rPr>
            </w:pPr>
            <w:r>
              <w:rPr>
                <w:rFonts w:ascii="Stencil" w:hAnsi="Stencil"/>
                <w:sz w:val="40"/>
                <w:szCs w:val="40"/>
              </w:rPr>
              <w:t>Safety guidelines</w:t>
            </w:r>
          </w:p>
        </w:tc>
      </w:tr>
      <w:tr w:rsidR="005A4D8E" w:rsidRPr="006066DD" w14:paraId="004C313F" w14:textId="77777777" w:rsidTr="005A4D8E">
        <w:trPr>
          <w:trHeight w:val="200"/>
        </w:trPr>
        <w:tc>
          <w:tcPr>
            <w:tcW w:w="11016" w:type="dxa"/>
            <w:shd w:val="clear" w:color="auto" w:fill="auto"/>
          </w:tcPr>
          <w:p w14:paraId="42876CFB" w14:textId="243E3CF9" w:rsidR="005A4D8E" w:rsidRPr="005A4D8E" w:rsidRDefault="005A4D8E" w:rsidP="005A4D8E">
            <w:pPr>
              <w:rPr>
                <w:rFonts w:ascii="Century Gothic" w:eastAsia="ＭＳ 明朝" w:hAnsi="Century Gothic"/>
              </w:rPr>
            </w:pPr>
          </w:p>
          <w:p w14:paraId="241CC964" w14:textId="77777777" w:rsidR="005A4D8E" w:rsidRPr="005A4D8E" w:rsidRDefault="005A4D8E" w:rsidP="005A4D8E">
            <w:pPr>
              <w:pStyle w:val="ListParagraph"/>
              <w:widowControl w:val="0"/>
              <w:numPr>
                <w:ilvl w:val="0"/>
                <w:numId w:val="22"/>
              </w:numPr>
              <w:autoSpaceDE w:val="0"/>
              <w:autoSpaceDN w:val="0"/>
              <w:adjustRightInd w:val="0"/>
              <w:rPr>
                <w:rFonts w:ascii="Century Gothic" w:eastAsia="ＭＳ 明朝" w:hAnsi="Century Gothic" w:cs="Cambria"/>
                <w:color w:val="000000"/>
                <w:sz w:val="24"/>
                <w:szCs w:val="24"/>
              </w:rPr>
            </w:pPr>
            <w:r w:rsidRPr="005A4D8E">
              <w:rPr>
                <w:rFonts w:ascii="Century Gothic" w:eastAsia="ＭＳ 明朝" w:hAnsi="Century Gothic" w:cs="Cambria"/>
                <w:color w:val="000000"/>
                <w:sz w:val="24"/>
                <w:szCs w:val="24"/>
              </w:rPr>
              <w:t>Safety goggles, gloves, and lab aprons should be worn when dissecting.</w:t>
            </w:r>
          </w:p>
          <w:p w14:paraId="7F66C270" w14:textId="7D05EA09" w:rsidR="005A4D8E" w:rsidRPr="005A4D8E" w:rsidRDefault="005A4D8E" w:rsidP="005A4D8E">
            <w:pPr>
              <w:pStyle w:val="ListParagraph"/>
              <w:widowControl w:val="0"/>
              <w:numPr>
                <w:ilvl w:val="0"/>
                <w:numId w:val="22"/>
              </w:numPr>
              <w:autoSpaceDE w:val="0"/>
              <w:autoSpaceDN w:val="0"/>
              <w:adjustRightInd w:val="0"/>
              <w:rPr>
                <w:rFonts w:ascii="Century Gothic" w:eastAsia="ＭＳ 明朝" w:hAnsi="Century Gothic" w:cs="Cambria"/>
                <w:color w:val="000000"/>
                <w:sz w:val="24"/>
                <w:szCs w:val="24"/>
              </w:rPr>
            </w:pPr>
            <w:r w:rsidRPr="005A4D8E">
              <w:rPr>
                <w:rFonts w:ascii="Century Gothic" w:eastAsia="ＭＳ 明朝" w:hAnsi="Century Gothic" w:cs="Cambria"/>
                <w:color w:val="000000"/>
                <w:sz w:val="24"/>
                <w:szCs w:val="24"/>
              </w:rPr>
              <w:t>Dissections should only be performed on the dissection tray to contain both the specimen and any excess fluids</w:t>
            </w:r>
          </w:p>
          <w:p w14:paraId="1D10877A" w14:textId="77777777" w:rsidR="005A4D8E" w:rsidRPr="005A4D8E" w:rsidRDefault="005A4D8E" w:rsidP="005A4D8E">
            <w:pPr>
              <w:pStyle w:val="ListParagraph"/>
              <w:widowControl w:val="0"/>
              <w:numPr>
                <w:ilvl w:val="0"/>
                <w:numId w:val="22"/>
              </w:numPr>
              <w:autoSpaceDE w:val="0"/>
              <w:autoSpaceDN w:val="0"/>
              <w:adjustRightInd w:val="0"/>
              <w:rPr>
                <w:rFonts w:ascii="Century Gothic" w:eastAsia="ＭＳ 明朝" w:hAnsi="Century Gothic" w:cs="Cambria"/>
                <w:color w:val="000000"/>
                <w:sz w:val="24"/>
                <w:szCs w:val="24"/>
              </w:rPr>
            </w:pPr>
            <w:r w:rsidRPr="005A4D8E">
              <w:rPr>
                <w:rFonts w:ascii="Century Gothic" w:eastAsia="ＭＳ 明朝" w:hAnsi="Century Gothic" w:cs="Cambria"/>
                <w:color w:val="000000"/>
                <w:sz w:val="24"/>
                <w:szCs w:val="24"/>
              </w:rPr>
              <w:t xml:space="preserve">Handle sharp instruments with caution. Always point them and cut away from yourself and anyone else who is nearby. </w:t>
            </w:r>
          </w:p>
          <w:p w14:paraId="44EF320B" w14:textId="77777777" w:rsidR="005A4D8E" w:rsidRPr="005A4D8E" w:rsidRDefault="005A4D8E" w:rsidP="005A4D8E">
            <w:pPr>
              <w:pStyle w:val="ListParagraph"/>
              <w:widowControl w:val="0"/>
              <w:numPr>
                <w:ilvl w:val="0"/>
                <w:numId w:val="22"/>
              </w:numPr>
              <w:autoSpaceDE w:val="0"/>
              <w:autoSpaceDN w:val="0"/>
              <w:adjustRightInd w:val="0"/>
              <w:spacing w:after="10"/>
              <w:rPr>
                <w:rFonts w:ascii="Century Gothic" w:hAnsi="Century Gothic"/>
                <w:sz w:val="24"/>
                <w:szCs w:val="24"/>
              </w:rPr>
            </w:pPr>
            <w:r w:rsidRPr="005A4D8E">
              <w:rPr>
                <w:rFonts w:ascii="Century Gothic" w:eastAsia="ＭＳ 明朝" w:hAnsi="Century Gothic" w:cs="Cambria"/>
                <w:color w:val="000000"/>
                <w:sz w:val="24"/>
                <w:szCs w:val="24"/>
              </w:rPr>
              <w:t xml:space="preserve">When you have finished, clean all your tools with detergent and put them away. </w:t>
            </w:r>
            <w:r w:rsidRPr="005A4D8E">
              <w:rPr>
                <w:rFonts w:ascii="Century Gothic" w:eastAsia="ＭＳ 明朝" w:hAnsi="Century Gothic" w:cs="Cambria"/>
                <w:i/>
                <w:iCs/>
                <w:color w:val="000000"/>
                <w:sz w:val="24"/>
                <w:szCs w:val="24"/>
              </w:rPr>
              <w:t xml:space="preserve">Wash your hands with detergent and warm water before leaving the lab. </w:t>
            </w:r>
          </w:p>
          <w:p w14:paraId="399ABCDD" w14:textId="1E2A1689" w:rsidR="005A4D8E" w:rsidRPr="005A4D8E" w:rsidRDefault="005A4D8E" w:rsidP="005A4D8E">
            <w:pPr>
              <w:pStyle w:val="ListParagraph"/>
              <w:widowControl w:val="0"/>
              <w:autoSpaceDE w:val="0"/>
              <w:autoSpaceDN w:val="0"/>
              <w:adjustRightInd w:val="0"/>
              <w:spacing w:after="10"/>
              <w:rPr>
                <w:rFonts w:ascii="Century Gothic" w:hAnsi="Century Gothic"/>
                <w:sz w:val="24"/>
                <w:szCs w:val="24"/>
              </w:rPr>
            </w:pPr>
          </w:p>
        </w:tc>
      </w:tr>
    </w:tbl>
    <w:p w14:paraId="6660F59B" w14:textId="77777777" w:rsidR="005A4D8E" w:rsidRDefault="005A4D8E" w:rsidP="003D2F2F">
      <w:pPr>
        <w:rPr>
          <w:rFonts w:ascii="Times New Roman" w:hAnsi="Times New Roman"/>
          <w:b/>
          <w:bCs/>
          <w:sz w:val="28"/>
          <w:szCs w:val="28"/>
          <w:u w:val="single"/>
        </w:rPr>
      </w:pPr>
    </w:p>
    <w:p w14:paraId="30BB2961" w14:textId="77777777" w:rsidR="005A4D8E" w:rsidRDefault="005A4D8E" w:rsidP="003D2F2F">
      <w:pPr>
        <w:rPr>
          <w:rFonts w:ascii="Times New Roman" w:hAnsi="Times New Roman"/>
          <w:b/>
          <w:bCs/>
          <w:sz w:val="28"/>
          <w:szCs w:val="28"/>
          <w:u w:val="single"/>
        </w:rPr>
      </w:pPr>
    </w:p>
    <w:p w14:paraId="2B98C211" w14:textId="77777777" w:rsidR="005A4D8E" w:rsidRDefault="005A4D8E" w:rsidP="003D2F2F">
      <w:pPr>
        <w:rPr>
          <w:rFonts w:ascii="Times New Roman" w:hAnsi="Times New Roman"/>
          <w:b/>
          <w:bCs/>
          <w:sz w:val="28"/>
          <w:szCs w:val="28"/>
          <w:u w:val="single"/>
        </w:rPr>
      </w:pPr>
    </w:p>
    <w:p w14:paraId="1E59CD0F" w14:textId="77777777" w:rsidR="005A4D8E" w:rsidRDefault="005A4D8E" w:rsidP="003D2F2F">
      <w:pPr>
        <w:rPr>
          <w:rFonts w:ascii="Times New Roman" w:hAnsi="Times New Roman"/>
          <w:b/>
          <w:bCs/>
          <w:sz w:val="28"/>
          <w:szCs w:val="28"/>
          <w:u w:val="single"/>
        </w:rPr>
      </w:pPr>
    </w:p>
    <w:p w14:paraId="38A44153" w14:textId="77777777" w:rsidR="005A4D8E" w:rsidRDefault="005A4D8E" w:rsidP="003D2F2F">
      <w:pPr>
        <w:rPr>
          <w:rFonts w:ascii="Times New Roman" w:hAnsi="Times New Roman"/>
          <w:b/>
          <w:bCs/>
          <w:sz w:val="28"/>
          <w:szCs w:val="28"/>
          <w:u w:val="single"/>
        </w:rPr>
      </w:pPr>
    </w:p>
    <w:p w14:paraId="6F7A37F6" w14:textId="77777777" w:rsidR="005A4D8E" w:rsidRDefault="005A4D8E"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A4D8E" w:rsidRPr="006066DD" w14:paraId="13BB7EBD" w14:textId="77777777" w:rsidTr="005A4D8E">
        <w:trPr>
          <w:trHeight w:val="200"/>
        </w:trPr>
        <w:tc>
          <w:tcPr>
            <w:tcW w:w="11016" w:type="dxa"/>
            <w:tcBorders>
              <w:bottom w:val="single" w:sz="4" w:space="0" w:color="auto"/>
            </w:tcBorders>
            <w:shd w:val="clear" w:color="auto" w:fill="C0C0C0"/>
          </w:tcPr>
          <w:p w14:paraId="685804C2" w14:textId="77777777" w:rsidR="005A4D8E" w:rsidRPr="006066DD" w:rsidRDefault="005A4D8E" w:rsidP="005A4D8E">
            <w:pPr>
              <w:rPr>
                <w:rFonts w:ascii="Stencil" w:hAnsi="Stencil"/>
                <w:sz w:val="40"/>
                <w:szCs w:val="40"/>
              </w:rPr>
            </w:pPr>
            <w:r>
              <w:rPr>
                <w:rFonts w:ascii="Stencil" w:hAnsi="Stencil"/>
                <w:sz w:val="40"/>
                <w:szCs w:val="40"/>
              </w:rPr>
              <w:lastRenderedPageBreak/>
              <w:t>Materials:</w:t>
            </w:r>
          </w:p>
        </w:tc>
      </w:tr>
      <w:tr w:rsidR="005A4D8E" w:rsidRPr="006066DD" w14:paraId="7F29E914" w14:textId="77777777" w:rsidTr="005A4D8E">
        <w:trPr>
          <w:trHeight w:val="200"/>
        </w:trPr>
        <w:tc>
          <w:tcPr>
            <w:tcW w:w="11016" w:type="dxa"/>
            <w:tcBorders>
              <w:bottom w:val="single" w:sz="4" w:space="0" w:color="auto"/>
            </w:tcBorders>
            <w:shd w:val="clear" w:color="auto" w:fill="auto"/>
          </w:tcPr>
          <w:p w14:paraId="560CB357" w14:textId="77777777" w:rsidR="005A4D8E" w:rsidRPr="005A4D8E" w:rsidRDefault="005A4D8E" w:rsidP="005A4D8E">
            <w:pPr>
              <w:rPr>
                <w:rFonts w:ascii="Century Gothic" w:hAnsi="Century Gothic"/>
              </w:rPr>
            </w:pPr>
          </w:p>
          <w:p w14:paraId="376CC89D" w14:textId="2FCA714F"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A kidney</w:t>
            </w:r>
          </w:p>
          <w:p w14:paraId="563E3FF8" w14:textId="77777777"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Storage bag</w:t>
            </w:r>
          </w:p>
          <w:p w14:paraId="029D1D51" w14:textId="77777777"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Dissecting tray</w:t>
            </w:r>
          </w:p>
          <w:p w14:paraId="668EA763" w14:textId="77777777"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Dissecting instruments (scalpel, dissecting scissors, forceps, dissecting needle, probe, dissecting pins)</w:t>
            </w:r>
          </w:p>
          <w:p w14:paraId="55F2C134" w14:textId="77777777"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Gloves</w:t>
            </w:r>
          </w:p>
          <w:p w14:paraId="634D55C9" w14:textId="77777777" w:rsidR="005A4D8E" w:rsidRPr="00044702" w:rsidRDefault="005A4D8E" w:rsidP="005A4D8E">
            <w:pPr>
              <w:pStyle w:val="ListParagraph"/>
              <w:numPr>
                <w:ilvl w:val="0"/>
                <w:numId w:val="23"/>
              </w:numPr>
              <w:rPr>
                <w:rFonts w:ascii="Times New Roman" w:hAnsi="Times New Roman"/>
              </w:rPr>
            </w:pPr>
            <w:r w:rsidRPr="00044702">
              <w:rPr>
                <w:rFonts w:ascii="Times New Roman" w:hAnsi="Times New Roman"/>
              </w:rPr>
              <w:t>Lab apron</w:t>
            </w:r>
          </w:p>
          <w:p w14:paraId="1AF9E098" w14:textId="28E0E061" w:rsidR="005A4D8E" w:rsidRPr="005A4D8E" w:rsidRDefault="005A4D8E" w:rsidP="005A4D8E">
            <w:pPr>
              <w:pStyle w:val="ListParagraph"/>
              <w:numPr>
                <w:ilvl w:val="0"/>
                <w:numId w:val="23"/>
              </w:numPr>
              <w:rPr>
                <w:rFonts w:ascii="Century Gothic" w:hAnsi="Century Gothic"/>
                <w:sz w:val="24"/>
                <w:szCs w:val="24"/>
              </w:rPr>
            </w:pPr>
            <w:r w:rsidRPr="00044702">
              <w:rPr>
                <w:rFonts w:ascii="Times New Roman" w:hAnsi="Times New Roman"/>
              </w:rPr>
              <w:t>Safety goggle</w:t>
            </w:r>
          </w:p>
        </w:tc>
      </w:tr>
    </w:tbl>
    <w:p w14:paraId="05DF9782" w14:textId="77777777" w:rsidR="005A4D8E" w:rsidRDefault="005A4D8E" w:rsidP="005A4D8E">
      <w:pPr>
        <w:rPr>
          <w:rFonts w:ascii="Times New Roman" w:hAnsi="Times New Roman"/>
          <w:b/>
          <w:bCs/>
          <w:sz w:val="28"/>
          <w:szCs w:val="28"/>
          <w:u w:val="single"/>
        </w:rPr>
      </w:pPr>
    </w:p>
    <w:p w14:paraId="3EC1CB15" w14:textId="77777777" w:rsidR="005A4D8E" w:rsidRDefault="005A4D8E"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A4D8E" w:rsidRPr="006066DD" w14:paraId="3E7A2D4A" w14:textId="77777777" w:rsidTr="005A4D8E">
        <w:trPr>
          <w:trHeight w:val="200"/>
        </w:trPr>
        <w:tc>
          <w:tcPr>
            <w:tcW w:w="11016" w:type="dxa"/>
            <w:tcBorders>
              <w:bottom w:val="single" w:sz="4" w:space="0" w:color="auto"/>
            </w:tcBorders>
            <w:shd w:val="clear" w:color="auto" w:fill="C0C0C0"/>
          </w:tcPr>
          <w:p w14:paraId="3862B9AE" w14:textId="5C4D51AF" w:rsidR="005A4D8E" w:rsidRPr="006066DD" w:rsidRDefault="005A4D8E" w:rsidP="005A4D8E">
            <w:pPr>
              <w:rPr>
                <w:rFonts w:ascii="Stencil" w:hAnsi="Stencil"/>
                <w:sz w:val="40"/>
                <w:szCs w:val="40"/>
              </w:rPr>
            </w:pPr>
            <w:proofErr w:type="gramStart"/>
            <w:r>
              <w:rPr>
                <w:rFonts w:ascii="Stencil" w:hAnsi="Stencil"/>
                <w:sz w:val="40"/>
                <w:szCs w:val="40"/>
              </w:rPr>
              <w:t>procedure</w:t>
            </w:r>
            <w:proofErr w:type="gramEnd"/>
            <w:r>
              <w:rPr>
                <w:rFonts w:ascii="Stencil" w:hAnsi="Stencil"/>
                <w:sz w:val="40"/>
                <w:szCs w:val="40"/>
              </w:rPr>
              <w:t>:</w:t>
            </w:r>
          </w:p>
        </w:tc>
      </w:tr>
      <w:tr w:rsidR="005A4D8E" w:rsidRPr="005A4D8E" w14:paraId="17263C7E" w14:textId="77777777" w:rsidTr="005A4D8E">
        <w:trPr>
          <w:trHeight w:val="200"/>
        </w:trPr>
        <w:tc>
          <w:tcPr>
            <w:tcW w:w="11016" w:type="dxa"/>
            <w:tcBorders>
              <w:bottom w:val="single" w:sz="4" w:space="0" w:color="auto"/>
            </w:tcBorders>
            <w:shd w:val="clear" w:color="auto" w:fill="auto"/>
          </w:tcPr>
          <w:p w14:paraId="69F07D09" w14:textId="77777777" w:rsidR="00233111" w:rsidRPr="00233111" w:rsidRDefault="00233111" w:rsidP="00233111">
            <w:pPr>
              <w:jc w:val="center"/>
              <w:rPr>
                <w:rFonts w:ascii="Times" w:hAnsi="Times"/>
              </w:rPr>
            </w:pPr>
          </w:p>
          <w:p w14:paraId="70284AFE" w14:textId="2116275A" w:rsidR="005A4D8E" w:rsidRPr="00233111" w:rsidRDefault="00233111" w:rsidP="00233111">
            <w:pPr>
              <w:jc w:val="center"/>
              <w:rPr>
                <w:rFonts w:ascii="Times" w:hAnsi="Times"/>
              </w:rPr>
            </w:pPr>
            <w:r w:rsidRPr="00233111">
              <w:rPr>
                <w:rFonts w:ascii="Times" w:hAnsi="Times"/>
              </w:rPr>
              <w:t>Review the glossary provided at the end of this dissection guide.</w:t>
            </w:r>
          </w:p>
          <w:p w14:paraId="4D97A89C" w14:textId="77777777" w:rsidR="005A4D8E" w:rsidRPr="00044702" w:rsidRDefault="005A4D8E" w:rsidP="005A4D8E">
            <w:pPr>
              <w:rPr>
                <w:rFonts w:ascii="Times New Roman" w:eastAsia="ＭＳ 明朝" w:hAnsi="Times New Roman"/>
              </w:rPr>
            </w:pPr>
          </w:p>
          <w:p w14:paraId="460DC2C7" w14:textId="77777777" w:rsidR="0056337C" w:rsidRPr="00044702" w:rsidRDefault="0056337C" w:rsidP="0056337C">
            <w:pPr>
              <w:widowControl w:val="0"/>
              <w:autoSpaceDE w:val="0"/>
              <w:autoSpaceDN w:val="0"/>
              <w:adjustRightInd w:val="0"/>
              <w:rPr>
                <w:rFonts w:ascii="Times New Roman" w:eastAsia="ＭＳ 明朝" w:hAnsi="Times New Roman"/>
                <w:b/>
              </w:rPr>
            </w:pPr>
            <w:r w:rsidRPr="00044702">
              <w:rPr>
                <w:rFonts w:ascii="Times New Roman" w:eastAsia="ＭＳ 明朝" w:hAnsi="Times New Roman"/>
                <w:b/>
              </w:rPr>
              <w:t>Part 1: EXTERNAL ANATOMY</w:t>
            </w:r>
          </w:p>
          <w:p w14:paraId="6D8C8AF9" w14:textId="77777777" w:rsidR="0056337C" w:rsidRPr="00044702" w:rsidRDefault="0056337C" w:rsidP="0056337C">
            <w:pPr>
              <w:widowControl w:val="0"/>
              <w:autoSpaceDE w:val="0"/>
              <w:autoSpaceDN w:val="0"/>
              <w:adjustRightInd w:val="0"/>
              <w:rPr>
                <w:rFonts w:ascii="Times New Roman" w:eastAsia="ＭＳ 明朝" w:hAnsi="Times New Roman"/>
                <w:b/>
              </w:rPr>
            </w:pPr>
          </w:p>
          <w:p w14:paraId="68DECD3B" w14:textId="0F1D147E" w:rsidR="0056337C" w:rsidRPr="00044702" w:rsidRDefault="0056337C" w:rsidP="00044702">
            <w:pPr>
              <w:pStyle w:val="ListParagraph"/>
              <w:widowControl w:val="0"/>
              <w:numPr>
                <w:ilvl w:val="0"/>
                <w:numId w:val="26"/>
              </w:numPr>
              <w:autoSpaceDE w:val="0"/>
              <w:autoSpaceDN w:val="0"/>
              <w:adjustRightInd w:val="0"/>
              <w:rPr>
                <w:rFonts w:ascii="Times New Roman" w:eastAsia="ＭＳ 明朝" w:hAnsi="Times New Roman"/>
                <w:color w:val="000000"/>
              </w:rPr>
            </w:pPr>
            <w:r w:rsidRPr="00044702">
              <w:rPr>
                <w:rFonts w:ascii="Times New Roman" w:eastAsia="ＭＳ 明朝" w:hAnsi="Times New Roman"/>
                <w:color w:val="000000"/>
              </w:rPr>
              <w:t>Examine the outside of the kidney. The ureter, renal artery, and renal vein all enter the kidney in the same area. If they are present, the ureter can be identi</w:t>
            </w:r>
            <w:r w:rsidR="00044702" w:rsidRPr="00044702">
              <w:rPr>
                <w:rFonts w:ascii="Times New Roman" w:eastAsia="ＭＳ 明朝" w:hAnsi="Times New Roman"/>
                <w:color w:val="000000"/>
              </w:rPr>
              <w:t>fied by the larger amount of adipose</w:t>
            </w:r>
            <w:r w:rsidRPr="00044702">
              <w:rPr>
                <w:rFonts w:ascii="Times New Roman" w:eastAsia="ＭＳ 明朝" w:hAnsi="Times New Roman"/>
                <w:color w:val="000000"/>
              </w:rPr>
              <w:t xml:space="preserve"> tissue that is usually attached to it. </w:t>
            </w:r>
          </w:p>
          <w:p w14:paraId="43BC75E2" w14:textId="7328D1A9" w:rsidR="0056337C" w:rsidRPr="00044702" w:rsidRDefault="0056337C" w:rsidP="00044702">
            <w:pPr>
              <w:pStyle w:val="ListParagraph"/>
              <w:widowControl w:val="0"/>
              <w:numPr>
                <w:ilvl w:val="0"/>
                <w:numId w:val="26"/>
              </w:numPr>
              <w:autoSpaceDE w:val="0"/>
              <w:autoSpaceDN w:val="0"/>
              <w:adjustRightInd w:val="0"/>
              <w:rPr>
                <w:rFonts w:ascii="Times New Roman" w:eastAsia="ＭＳ 明朝" w:hAnsi="Times New Roman"/>
                <w:color w:val="000000"/>
              </w:rPr>
            </w:pPr>
            <w:r w:rsidRPr="00044702">
              <w:rPr>
                <w:rFonts w:ascii="Times New Roman" w:eastAsia="ＭＳ 明朝" w:hAnsi="Times New Roman"/>
                <w:color w:val="000000"/>
              </w:rPr>
              <w:t xml:space="preserve">Identify the ureter, renal artery, and renal vein if they are present. </w:t>
            </w:r>
          </w:p>
          <w:p w14:paraId="348B48EC" w14:textId="60A1E042" w:rsidR="0056337C" w:rsidRPr="00044702" w:rsidRDefault="0056337C" w:rsidP="00044702">
            <w:pPr>
              <w:pStyle w:val="ListParagraph"/>
              <w:widowControl w:val="0"/>
              <w:numPr>
                <w:ilvl w:val="0"/>
                <w:numId w:val="26"/>
              </w:numPr>
              <w:autoSpaceDE w:val="0"/>
              <w:autoSpaceDN w:val="0"/>
              <w:adjustRightInd w:val="0"/>
              <w:rPr>
                <w:rFonts w:ascii="Times New Roman" w:eastAsia="ＭＳ 明朝" w:hAnsi="Times New Roman"/>
              </w:rPr>
            </w:pPr>
            <w:r w:rsidRPr="00044702">
              <w:rPr>
                <w:rFonts w:ascii="Times New Roman" w:eastAsia="ＭＳ 明朝" w:hAnsi="Times New Roman"/>
              </w:rPr>
              <w:t>Observe the renal capsule and adipose capsule.</w:t>
            </w:r>
          </w:p>
          <w:p w14:paraId="3638B6FD" w14:textId="02726E19" w:rsidR="0056337C" w:rsidRPr="00044702" w:rsidRDefault="0056337C" w:rsidP="00044702">
            <w:pPr>
              <w:pStyle w:val="ListParagraph"/>
              <w:widowControl w:val="0"/>
              <w:numPr>
                <w:ilvl w:val="0"/>
                <w:numId w:val="26"/>
              </w:numPr>
              <w:autoSpaceDE w:val="0"/>
              <w:autoSpaceDN w:val="0"/>
              <w:adjustRightInd w:val="0"/>
              <w:rPr>
                <w:rFonts w:ascii="Times New Roman" w:eastAsia="ＭＳ 明朝" w:hAnsi="Times New Roman"/>
              </w:rPr>
            </w:pPr>
            <w:r w:rsidRPr="00044702">
              <w:rPr>
                <w:rFonts w:ascii="Times New Roman" w:eastAsia="ＭＳ 明朝" w:hAnsi="Times New Roman"/>
              </w:rPr>
              <w:t xml:space="preserve">Find the renal </w:t>
            </w:r>
            <w:proofErr w:type="spellStart"/>
            <w:r w:rsidRPr="00044702">
              <w:rPr>
                <w:rFonts w:ascii="Times New Roman" w:eastAsia="ＭＳ 明朝" w:hAnsi="Times New Roman"/>
              </w:rPr>
              <w:t>hilus</w:t>
            </w:r>
            <w:proofErr w:type="spellEnd"/>
            <w:r w:rsidRPr="00044702">
              <w:rPr>
                <w:rFonts w:ascii="Times New Roman" w:eastAsia="ＭＳ 明朝" w:hAnsi="Times New Roman"/>
              </w:rPr>
              <w:t>. This is the “pinched-in” area where renal blood vessels and the ureter attach to the kidney.</w:t>
            </w:r>
          </w:p>
          <w:p w14:paraId="73BE9E30" w14:textId="77777777" w:rsidR="0056337C" w:rsidRPr="00044702" w:rsidRDefault="0056337C" w:rsidP="0056337C">
            <w:pPr>
              <w:widowControl w:val="0"/>
              <w:autoSpaceDE w:val="0"/>
              <w:autoSpaceDN w:val="0"/>
              <w:adjustRightInd w:val="0"/>
              <w:rPr>
                <w:rFonts w:ascii="Times New Roman" w:eastAsia="ＭＳ 明朝" w:hAnsi="Times New Roman"/>
              </w:rPr>
            </w:pPr>
          </w:p>
          <w:p w14:paraId="38D0E6B2" w14:textId="77777777" w:rsidR="0056337C" w:rsidRPr="00044702" w:rsidRDefault="0056337C" w:rsidP="0056337C">
            <w:pPr>
              <w:widowControl w:val="0"/>
              <w:autoSpaceDE w:val="0"/>
              <w:autoSpaceDN w:val="0"/>
              <w:adjustRightInd w:val="0"/>
              <w:rPr>
                <w:rFonts w:ascii="Times New Roman" w:eastAsia="ＭＳ 明朝" w:hAnsi="Times New Roman"/>
              </w:rPr>
            </w:pPr>
            <w:r w:rsidRPr="00044702">
              <w:rPr>
                <w:rFonts w:ascii="Times New Roman" w:eastAsia="ＭＳ 明朝" w:hAnsi="Times New Roman"/>
              </w:rPr>
              <w:t xml:space="preserve">Q1) Describe the renal </w:t>
            </w:r>
            <w:proofErr w:type="spellStart"/>
            <w:r w:rsidRPr="00044702">
              <w:rPr>
                <w:rFonts w:ascii="Times New Roman" w:eastAsia="ＭＳ 明朝" w:hAnsi="Times New Roman"/>
              </w:rPr>
              <w:t>hilus</w:t>
            </w:r>
            <w:proofErr w:type="spellEnd"/>
            <w:r w:rsidRPr="00044702">
              <w:rPr>
                <w:rFonts w:ascii="Times New Roman" w:eastAsia="ＭＳ 明朝" w:hAnsi="Times New Roman"/>
              </w:rPr>
              <w:t>. Can you tell the difference between the renal artery, renal vein, and ureter?</w:t>
            </w:r>
          </w:p>
          <w:p w14:paraId="412F0BE3" w14:textId="77777777" w:rsidR="0056337C" w:rsidRPr="00044702" w:rsidRDefault="0056337C" w:rsidP="0056337C">
            <w:pPr>
              <w:widowControl w:val="0"/>
              <w:autoSpaceDE w:val="0"/>
              <w:autoSpaceDN w:val="0"/>
              <w:adjustRightInd w:val="0"/>
              <w:rPr>
                <w:rFonts w:ascii="Times New Roman" w:eastAsia="ＭＳ 明朝" w:hAnsi="Times New Roman"/>
              </w:rPr>
            </w:pPr>
            <w:r w:rsidRPr="00044702">
              <w:rPr>
                <w:rFonts w:ascii="Times New Roman" w:eastAsia="ＭＳ 明朝" w:hAnsi="Times New Roman"/>
              </w:rPr>
              <w:t xml:space="preserve">What </w:t>
            </w:r>
            <w:proofErr w:type="gramStart"/>
            <w:r w:rsidRPr="00044702">
              <w:rPr>
                <w:rFonts w:ascii="Times New Roman" w:eastAsia="ＭＳ 明朝" w:hAnsi="Times New Roman"/>
              </w:rPr>
              <w:t>do</w:t>
            </w:r>
            <w:proofErr w:type="gramEnd"/>
            <w:r w:rsidRPr="00044702">
              <w:rPr>
                <w:rFonts w:ascii="Times New Roman" w:eastAsia="ＭＳ 明朝" w:hAnsi="Times New Roman"/>
              </w:rPr>
              <w:t xml:space="preserve"> each of them look like?</w:t>
            </w:r>
          </w:p>
          <w:p w14:paraId="72C78714" w14:textId="77777777" w:rsidR="0056337C" w:rsidRPr="00044702" w:rsidRDefault="0056337C" w:rsidP="0056337C">
            <w:pPr>
              <w:widowControl w:val="0"/>
              <w:autoSpaceDE w:val="0"/>
              <w:autoSpaceDN w:val="0"/>
              <w:adjustRightInd w:val="0"/>
              <w:rPr>
                <w:rFonts w:ascii="Times New Roman" w:eastAsia="ＭＳ 明朝" w:hAnsi="Times New Roman"/>
              </w:rPr>
            </w:pPr>
          </w:p>
          <w:p w14:paraId="3265C8B8" w14:textId="77777777" w:rsidR="0056337C" w:rsidRPr="00044702" w:rsidRDefault="0056337C" w:rsidP="0056337C">
            <w:pPr>
              <w:widowControl w:val="0"/>
              <w:autoSpaceDE w:val="0"/>
              <w:autoSpaceDN w:val="0"/>
              <w:adjustRightInd w:val="0"/>
              <w:rPr>
                <w:rFonts w:ascii="Times New Roman" w:eastAsia="ＭＳ 明朝" w:hAnsi="Times New Roman"/>
              </w:rPr>
            </w:pPr>
          </w:p>
          <w:p w14:paraId="05D21549" w14:textId="77777777" w:rsidR="0056337C" w:rsidRPr="00044702" w:rsidRDefault="0056337C" w:rsidP="0056337C">
            <w:pPr>
              <w:widowControl w:val="0"/>
              <w:autoSpaceDE w:val="0"/>
              <w:autoSpaceDN w:val="0"/>
              <w:adjustRightInd w:val="0"/>
              <w:rPr>
                <w:rFonts w:ascii="Times New Roman" w:eastAsia="ＭＳ 明朝" w:hAnsi="Times New Roman"/>
              </w:rPr>
            </w:pPr>
          </w:p>
          <w:p w14:paraId="6B95FCFA" w14:textId="77777777" w:rsidR="0056337C" w:rsidRPr="00044702" w:rsidRDefault="0056337C" w:rsidP="0056337C">
            <w:pPr>
              <w:widowControl w:val="0"/>
              <w:autoSpaceDE w:val="0"/>
              <w:autoSpaceDN w:val="0"/>
              <w:adjustRightInd w:val="0"/>
              <w:rPr>
                <w:rFonts w:ascii="Times New Roman" w:eastAsia="ＭＳ 明朝" w:hAnsi="Times New Roman"/>
              </w:rPr>
            </w:pPr>
          </w:p>
          <w:p w14:paraId="44E7D968" w14:textId="77777777" w:rsidR="0056337C" w:rsidRPr="00044702" w:rsidRDefault="0056337C" w:rsidP="0056337C">
            <w:pPr>
              <w:widowControl w:val="0"/>
              <w:autoSpaceDE w:val="0"/>
              <w:autoSpaceDN w:val="0"/>
              <w:adjustRightInd w:val="0"/>
              <w:rPr>
                <w:rFonts w:ascii="Times New Roman" w:eastAsia="ＭＳ 明朝" w:hAnsi="Times New Roman"/>
              </w:rPr>
            </w:pPr>
            <w:r w:rsidRPr="00044702">
              <w:rPr>
                <w:rFonts w:ascii="Times New Roman" w:eastAsia="ＭＳ 明朝" w:hAnsi="Times New Roman"/>
              </w:rPr>
              <w:t>Q2) How does the Renal Capsule look and feel? What do you think the function of the renal and adipose</w:t>
            </w:r>
          </w:p>
          <w:p w14:paraId="4E2C4F19" w14:textId="6F8699DE" w:rsidR="0056337C" w:rsidRPr="00044702" w:rsidRDefault="0056337C" w:rsidP="0056337C">
            <w:pPr>
              <w:rPr>
                <w:rFonts w:ascii="Times New Roman" w:eastAsia="ＭＳ 明朝" w:hAnsi="Times New Roman"/>
              </w:rPr>
            </w:pPr>
            <w:r w:rsidRPr="00044702">
              <w:rPr>
                <w:rFonts w:ascii="Times New Roman" w:eastAsia="ＭＳ 明朝" w:hAnsi="Times New Roman"/>
              </w:rPr>
              <w:t xml:space="preserve"> </w:t>
            </w:r>
            <w:proofErr w:type="gramStart"/>
            <w:r w:rsidRPr="00044702">
              <w:rPr>
                <w:rFonts w:ascii="Times New Roman" w:eastAsia="ＭＳ 明朝" w:hAnsi="Times New Roman"/>
              </w:rPr>
              <w:t>capsules</w:t>
            </w:r>
            <w:proofErr w:type="gramEnd"/>
            <w:r w:rsidRPr="00044702">
              <w:rPr>
                <w:rFonts w:ascii="Times New Roman" w:eastAsia="ＭＳ 明朝" w:hAnsi="Times New Roman"/>
              </w:rPr>
              <w:t xml:space="preserve"> are?</w:t>
            </w:r>
          </w:p>
          <w:p w14:paraId="14E3578A" w14:textId="77777777" w:rsidR="0056337C" w:rsidRPr="00044702" w:rsidRDefault="0056337C" w:rsidP="005A4D8E">
            <w:pPr>
              <w:rPr>
                <w:rFonts w:ascii="Times New Roman" w:eastAsia="ＭＳ 明朝" w:hAnsi="Times New Roman"/>
              </w:rPr>
            </w:pPr>
          </w:p>
          <w:p w14:paraId="67874E36" w14:textId="77777777" w:rsidR="0056337C" w:rsidRPr="00044702" w:rsidRDefault="0056337C" w:rsidP="005A4D8E">
            <w:pPr>
              <w:rPr>
                <w:rFonts w:ascii="Times New Roman" w:eastAsia="ＭＳ 明朝" w:hAnsi="Times New Roman"/>
              </w:rPr>
            </w:pPr>
          </w:p>
          <w:p w14:paraId="4CD04C67" w14:textId="77777777" w:rsidR="0056337C" w:rsidRPr="00044702" w:rsidRDefault="0056337C" w:rsidP="005A4D8E">
            <w:pPr>
              <w:rPr>
                <w:rFonts w:ascii="Times New Roman" w:eastAsia="ＭＳ 明朝" w:hAnsi="Times New Roman"/>
              </w:rPr>
            </w:pPr>
          </w:p>
          <w:p w14:paraId="6E0FDCA3" w14:textId="77777777" w:rsidR="0056337C" w:rsidRPr="00044702" w:rsidRDefault="0056337C" w:rsidP="005A4D8E">
            <w:pPr>
              <w:rPr>
                <w:rFonts w:ascii="Times New Roman" w:eastAsia="ＭＳ 明朝" w:hAnsi="Times New Roman"/>
              </w:rPr>
            </w:pPr>
          </w:p>
          <w:p w14:paraId="21C15AC1" w14:textId="389B0608" w:rsidR="006616ED" w:rsidRPr="00233111" w:rsidRDefault="006616ED" w:rsidP="006616ED">
            <w:pPr>
              <w:widowControl w:val="0"/>
              <w:autoSpaceDE w:val="0"/>
              <w:autoSpaceDN w:val="0"/>
              <w:adjustRightInd w:val="0"/>
              <w:rPr>
                <w:rFonts w:ascii="Times New Roman" w:eastAsia="ＭＳ 明朝" w:hAnsi="Times New Roman"/>
                <w:color w:val="000000"/>
              </w:rPr>
            </w:pPr>
          </w:p>
          <w:p w14:paraId="11C35CC2" w14:textId="059B79C4" w:rsidR="006616ED" w:rsidRPr="00233111" w:rsidRDefault="006616ED" w:rsidP="006616ED">
            <w:pPr>
              <w:widowControl w:val="0"/>
              <w:autoSpaceDE w:val="0"/>
              <w:autoSpaceDN w:val="0"/>
              <w:adjustRightInd w:val="0"/>
              <w:jc w:val="center"/>
              <w:rPr>
                <w:rFonts w:ascii="Times New Roman" w:eastAsia="ＭＳ 明朝" w:hAnsi="Times New Roman"/>
                <w:color w:val="000000"/>
              </w:rPr>
            </w:pPr>
            <w:r w:rsidRPr="00233111">
              <w:rPr>
                <w:rFonts w:ascii="Times New Roman" w:eastAsia="ＭＳ 明朝" w:hAnsi="Times New Roman"/>
                <w:color w:val="000000"/>
              </w:rPr>
              <w:t xml:space="preserve">Draw a simple sketch of the external view of the kidney, labeling the </w:t>
            </w:r>
            <w:proofErr w:type="spellStart"/>
            <w:r w:rsidRPr="00233111">
              <w:rPr>
                <w:rFonts w:ascii="Times New Roman" w:eastAsia="ＭＳ 明朝" w:hAnsi="Times New Roman"/>
                <w:color w:val="000000"/>
              </w:rPr>
              <w:t>hilus</w:t>
            </w:r>
            <w:proofErr w:type="spellEnd"/>
            <w:r w:rsidRPr="00233111">
              <w:rPr>
                <w:rFonts w:ascii="Times New Roman" w:eastAsia="ＭＳ 明朝" w:hAnsi="Times New Roman"/>
                <w:color w:val="000000"/>
              </w:rPr>
              <w:t>.</w:t>
            </w:r>
          </w:p>
          <w:p w14:paraId="0ECA2C43" w14:textId="77777777" w:rsidR="006616ED" w:rsidRPr="00233111" w:rsidRDefault="006616ED" w:rsidP="006616ED">
            <w:pPr>
              <w:widowControl w:val="0"/>
              <w:autoSpaceDE w:val="0"/>
              <w:autoSpaceDN w:val="0"/>
              <w:adjustRightInd w:val="0"/>
              <w:rPr>
                <w:rFonts w:ascii="Times New Roman" w:eastAsia="ＭＳ 明朝" w:hAnsi="Times New Roman"/>
                <w:color w:val="000000"/>
              </w:rPr>
            </w:pPr>
          </w:p>
          <w:p w14:paraId="20C85039" w14:textId="77777777" w:rsidR="00044702" w:rsidRDefault="00044702" w:rsidP="0056337C">
            <w:pPr>
              <w:jc w:val="center"/>
              <w:rPr>
                <w:rFonts w:ascii="Times New Roman" w:eastAsia="ＭＳ 明朝" w:hAnsi="Times New Roman"/>
              </w:rPr>
            </w:pPr>
          </w:p>
          <w:p w14:paraId="6B9DB87E" w14:textId="77777777" w:rsidR="00044702" w:rsidRDefault="00044702" w:rsidP="0056337C">
            <w:pPr>
              <w:jc w:val="center"/>
              <w:rPr>
                <w:rFonts w:ascii="Times New Roman" w:eastAsia="ＭＳ 明朝" w:hAnsi="Times New Roman"/>
              </w:rPr>
            </w:pPr>
          </w:p>
          <w:p w14:paraId="1CBB9A95" w14:textId="77777777" w:rsidR="00044702" w:rsidRDefault="00044702" w:rsidP="0056337C">
            <w:pPr>
              <w:jc w:val="center"/>
              <w:rPr>
                <w:rFonts w:ascii="Times New Roman" w:eastAsia="ＭＳ 明朝" w:hAnsi="Times New Roman"/>
              </w:rPr>
            </w:pPr>
          </w:p>
          <w:p w14:paraId="642613AE" w14:textId="77777777" w:rsidR="00044702" w:rsidRDefault="00044702" w:rsidP="0056337C">
            <w:pPr>
              <w:jc w:val="center"/>
              <w:rPr>
                <w:rFonts w:ascii="Times New Roman" w:eastAsia="ＭＳ 明朝" w:hAnsi="Times New Roman"/>
              </w:rPr>
            </w:pPr>
          </w:p>
          <w:p w14:paraId="23CDD3FA" w14:textId="77777777" w:rsidR="00044702" w:rsidRDefault="00044702" w:rsidP="0056337C">
            <w:pPr>
              <w:jc w:val="center"/>
              <w:rPr>
                <w:rFonts w:ascii="Times New Roman" w:eastAsia="ＭＳ 明朝" w:hAnsi="Times New Roman"/>
              </w:rPr>
            </w:pPr>
          </w:p>
          <w:p w14:paraId="2A49E887" w14:textId="77777777" w:rsidR="00044702" w:rsidRDefault="00044702" w:rsidP="0056337C">
            <w:pPr>
              <w:jc w:val="center"/>
              <w:rPr>
                <w:rFonts w:ascii="Times New Roman" w:eastAsia="ＭＳ 明朝" w:hAnsi="Times New Roman"/>
              </w:rPr>
            </w:pPr>
          </w:p>
          <w:p w14:paraId="3DEF0F2E" w14:textId="4DD491E8" w:rsidR="00044702" w:rsidRPr="005A4D8E" w:rsidRDefault="00044702" w:rsidP="006616ED">
            <w:pPr>
              <w:rPr>
                <w:rFonts w:ascii="Century Gothic" w:hAnsi="Century Gothic"/>
              </w:rPr>
            </w:pPr>
          </w:p>
        </w:tc>
      </w:tr>
    </w:tbl>
    <w:p w14:paraId="793F615E" w14:textId="77777777" w:rsidR="00044702" w:rsidRDefault="00044702"/>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4702" w:rsidRPr="005A4D8E" w14:paraId="6105A63F" w14:textId="77777777" w:rsidTr="00044702">
        <w:trPr>
          <w:trHeight w:val="200"/>
        </w:trPr>
        <w:tc>
          <w:tcPr>
            <w:tcW w:w="11016" w:type="dxa"/>
            <w:tcBorders>
              <w:bottom w:val="single" w:sz="4" w:space="0" w:color="auto"/>
            </w:tcBorders>
            <w:shd w:val="clear" w:color="auto" w:fill="auto"/>
          </w:tcPr>
          <w:p w14:paraId="4D8DA83B" w14:textId="77777777" w:rsidR="00044702" w:rsidRDefault="00044702" w:rsidP="00044702">
            <w:pPr>
              <w:rPr>
                <w:rFonts w:ascii="Century Gothic" w:hAnsi="Century Gothic"/>
              </w:rPr>
            </w:pPr>
          </w:p>
          <w:p w14:paraId="02C84E25" w14:textId="77777777" w:rsidR="006616ED" w:rsidRPr="005A4D8E" w:rsidRDefault="006616ED" w:rsidP="00044702">
            <w:pPr>
              <w:rPr>
                <w:rFonts w:ascii="Century Gothic" w:hAnsi="Century Gothic"/>
              </w:rPr>
            </w:pPr>
          </w:p>
          <w:p w14:paraId="4E7BCB8E" w14:textId="77777777" w:rsidR="00044702" w:rsidRPr="00044702" w:rsidRDefault="00044702" w:rsidP="00044702">
            <w:pPr>
              <w:rPr>
                <w:rFonts w:ascii="Times New Roman" w:eastAsia="ＭＳ 明朝" w:hAnsi="Times New Roman"/>
              </w:rPr>
            </w:pPr>
          </w:p>
          <w:p w14:paraId="4FAFFDB0" w14:textId="77777777" w:rsidR="00044702" w:rsidRPr="00044702" w:rsidRDefault="00044702" w:rsidP="00044702">
            <w:pPr>
              <w:widowControl w:val="0"/>
              <w:autoSpaceDE w:val="0"/>
              <w:autoSpaceDN w:val="0"/>
              <w:adjustRightInd w:val="0"/>
              <w:rPr>
                <w:rFonts w:ascii="Times New Roman" w:eastAsia="ＭＳ 明朝" w:hAnsi="Times New Roman"/>
                <w:b/>
              </w:rPr>
            </w:pPr>
            <w:r w:rsidRPr="00044702">
              <w:rPr>
                <w:rFonts w:ascii="Times New Roman" w:eastAsia="ＭＳ 明朝" w:hAnsi="Times New Roman"/>
                <w:b/>
              </w:rPr>
              <w:t>Part 2: REMOVAL OF THE RENAL CAPSULE</w:t>
            </w:r>
          </w:p>
          <w:p w14:paraId="0B2AB13D" w14:textId="3231F941" w:rsidR="00044702" w:rsidRPr="00044702" w:rsidRDefault="00044702" w:rsidP="00044702">
            <w:pPr>
              <w:pStyle w:val="ListParagraph"/>
              <w:widowControl w:val="0"/>
              <w:numPr>
                <w:ilvl w:val="0"/>
                <w:numId w:val="27"/>
              </w:numPr>
              <w:autoSpaceDE w:val="0"/>
              <w:autoSpaceDN w:val="0"/>
              <w:adjustRightInd w:val="0"/>
              <w:rPr>
                <w:rFonts w:ascii="Times New Roman" w:eastAsia="ＭＳ 明朝" w:hAnsi="Times New Roman"/>
                <w:sz w:val="24"/>
                <w:szCs w:val="24"/>
              </w:rPr>
            </w:pPr>
            <w:r w:rsidRPr="00044702">
              <w:rPr>
                <w:rFonts w:ascii="Times New Roman" w:eastAsia="ＭＳ 明朝" w:hAnsi="Times New Roman"/>
                <w:sz w:val="24"/>
                <w:szCs w:val="24"/>
              </w:rPr>
              <w:t>Carefully, using the forceps, pinch the renal capsule and make a small incision with the scissors to start a hole in the capsule. Using the scissors and forceps, remove the capsule</w:t>
            </w:r>
          </w:p>
          <w:p w14:paraId="7860714C" w14:textId="77777777" w:rsidR="00044702" w:rsidRPr="00044702" w:rsidRDefault="00044702" w:rsidP="00044702">
            <w:pPr>
              <w:jc w:val="center"/>
              <w:rPr>
                <w:rFonts w:ascii="Times New Roman" w:eastAsia="ＭＳ 明朝" w:hAnsi="Times New Roman"/>
              </w:rPr>
            </w:pPr>
          </w:p>
          <w:p w14:paraId="26E761AE" w14:textId="77777777" w:rsidR="00044702" w:rsidRPr="00044702" w:rsidRDefault="00044702" w:rsidP="00044702">
            <w:pPr>
              <w:jc w:val="center"/>
              <w:rPr>
                <w:rFonts w:ascii="Times New Roman" w:eastAsia="ＭＳ 明朝" w:hAnsi="Times New Roman"/>
                <w:b/>
              </w:rPr>
            </w:pPr>
          </w:p>
          <w:p w14:paraId="04E77701" w14:textId="77777777" w:rsidR="00044702" w:rsidRDefault="00044702" w:rsidP="00044702">
            <w:pPr>
              <w:widowControl w:val="0"/>
              <w:autoSpaceDE w:val="0"/>
              <w:autoSpaceDN w:val="0"/>
              <w:adjustRightInd w:val="0"/>
              <w:rPr>
                <w:rFonts w:ascii="Times New Roman" w:eastAsia="ＭＳ 明朝" w:hAnsi="Times New Roman"/>
                <w:b/>
              </w:rPr>
            </w:pPr>
            <w:r w:rsidRPr="00044702">
              <w:rPr>
                <w:rFonts w:ascii="Times New Roman" w:eastAsia="ＭＳ 明朝" w:hAnsi="Times New Roman"/>
                <w:b/>
              </w:rPr>
              <w:t>Part 3: FRONTAL SECTION OF THE KIDNEY</w:t>
            </w:r>
          </w:p>
          <w:p w14:paraId="07688B22" w14:textId="77777777" w:rsidR="00044702" w:rsidRPr="00044702" w:rsidRDefault="00044702" w:rsidP="00044702">
            <w:pPr>
              <w:widowControl w:val="0"/>
              <w:autoSpaceDE w:val="0"/>
              <w:autoSpaceDN w:val="0"/>
              <w:adjustRightInd w:val="0"/>
              <w:rPr>
                <w:rFonts w:ascii="Times New Roman" w:eastAsia="ＭＳ 明朝" w:hAnsi="Times New Roman"/>
                <w:b/>
              </w:rPr>
            </w:pPr>
          </w:p>
          <w:p w14:paraId="1AA9E063" w14:textId="7BF8061F" w:rsidR="00044702" w:rsidRPr="006616ED" w:rsidRDefault="00044702" w:rsidP="00044702">
            <w:pPr>
              <w:pStyle w:val="ListParagraph"/>
              <w:widowControl w:val="0"/>
              <w:numPr>
                <w:ilvl w:val="0"/>
                <w:numId w:val="29"/>
              </w:numPr>
              <w:autoSpaceDE w:val="0"/>
              <w:autoSpaceDN w:val="0"/>
              <w:adjustRightInd w:val="0"/>
              <w:rPr>
                <w:rFonts w:ascii="Times New Roman" w:eastAsia="ＭＳ 明朝" w:hAnsi="Times New Roman"/>
                <w:color w:val="000000"/>
                <w:sz w:val="24"/>
                <w:szCs w:val="24"/>
              </w:rPr>
            </w:pPr>
            <w:r w:rsidRPr="006616ED">
              <w:rPr>
                <w:rFonts w:ascii="Times New Roman" w:eastAsia="ＭＳ 明朝" w:hAnsi="Times New Roman"/>
                <w:color w:val="000000"/>
                <w:sz w:val="24"/>
                <w:szCs w:val="24"/>
              </w:rPr>
              <w:t xml:space="preserve">Letting the kidney lie flat as shown in the figure at left, cut the kidney in half lengthwise </w:t>
            </w:r>
            <w:r w:rsidRPr="006616ED">
              <w:rPr>
                <w:rFonts w:ascii="Times New Roman" w:eastAsia="ＭＳ 明朝" w:hAnsi="Times New Roman"/>
                <w:i/>
                <w:iCs/>
                <w:color w:val="000000"/>
                <w:sz w:val="24"/>
                <w:szCs w:val="24"/>
              </w:rPr>
              <w:t>from the side</w:t>
            </w:r>
            <w:r w:rsidRPr="006616ED">
              <w:rPr>
                <w:rFonts w:ascii="Times New Roman" w:eastAsia="ＭＳ 明朝" w:hAnsi="Times New Roman"/>
                <w:color w:val="000000"/>
                <w:sz w:val="24"/>
                <w:szCs w:val="24"/>
              </w:rPr>
              <w:t xml:space="preserve">. </w:t>
            </w:r>
            <w:r w:rsidRPr="006616ED">
              <w:rPr>
                <w:rFonts w:ascii="Times New Roman" w:eastAsia="ＭＳ 明朝" w:hAnsi="Times New Roman"/>
                <w:b/>
                <w:bCs/>
                <w:color w:val="000000"/>
                <w:sz w:val="24"/>
                <w:szCs w:val="24"/>
              </w:rPr>
              <w:t xml:space="preserve">Do not cut </w:t>
            </w:r>
            <w:r w:rsidRPr="006616ED">
              <w:rPr>
                <w:rFonts w:ascii="Times New Roman" w:eastAsia="ＭＳ 明朝" w:hAnsi="Times New Roman"/>
                <w:color w:val="000000"/>
                <w:sz w:val="24"/>
                <w:szCs w:val="24"/>
              </w:rPr>
              <w:t xml:space="preserve">until you have checked and are sure of the correct direction of your cut—As a surgeon, you only get one chance to cut, and there is no way to redo this. </w:t>
            </w:r>
          </w:p>
          <w:p w14:paraId="0AA065F6" w14:textId="2ED55B73" w:rsidR="00044702" w:rsidRPr="006616ED" w:rsidRDefault="00044702" w:rsidP="00044702">
            <w:pPr>
              <w:pStyle w:val="ListParagraph"/>
              <w:widowControl w:val="0"/>
              <w:autoSpaceDE w:val="0"/>
              <w:autoSpaceDN w:val="0"/>
              <w:adjustRightInd w:val="0"/>
              <w:rPr>
                <w:rFonts w:ascii="Times New Roman" w:eastAsia="ＭＳ 明朝" w:hAnsi="Times New Roman"/>
                <w:color w:val="000000"/>
                <w:sz w:val="24"/>
                <w:szCs w:val="24"/>
              </w:rPr>
            </w:pPr>
            <w:r w:rsidRPr="006616ED">
              <w:rPr>
                <w:rFonts w:ascii="Times New Roman" w:eastAsia="ＭＳ 明朝" w:hAnsi="Times New Roman"/>
                <w:noProof/>
                <w:color w:val="000000"/>
                <w:sz w:val="24"/>
                <w:szCs w:val="24"/>
              </w:rPr>
              <w:drawing>
                <wp:inline distT="0" distB="0" distL="0" distR="0" wp14:anchorId="15135EDA" wp14:editId="35731AE7">
                  <wp:extent cx="2222500" cy="2066374"/>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066374"/>
                          </a:xfrm>
                          <a:prstGeom prst="rect">
                            <a:avLst/>
                          </a:prstGeom>
                          <a:noFill/>
                          <a:ln>
                            <a:noFill/>
                          </a:ln>
                        </pic:spPr>
                      </pic:pic>
                    </a:graphicData>
                  </a:graphic>
                </wp:inline>
              </w:drawing>
            </w:r>
          </w:p>
          <w:p w14:paraId="4A22049F" w14:textId="77777777" w:rsidR="00044702" w:rsidRPr="006616ED" w:rsidRDefault="00044702" w:rsidP="00044702">
            <w:pPr>
              <w:pStyle w:val="ListParagraph"/>
              <w:widowControl w:val="0"/>
              <w:autoSpaceDE w:val="0"/>
              <w:autoSpaceDN w:val="0"/>
              <w:adjustRightInd w:val="0"/>
              <w:rPr>
                <w:rFonts w:ascii="Times New Roman" w:eastAsia="ＭＳ 明朝" w:hAnsi="Times New Roman"/>
                <w:color w:val="000000"/>
                <w:sz w:val="24"/>
                <w:szCs w:val="24"/>
              </w:rPr>
            </w:pPr>
          </w:p>
          <w:p w14:paraId="0211ECD1" w14:textId="0A6EDD94" w:rsidR="00044702" w:rsidRPr="006616ED" w:rsidRDefault="00044702" w:rsidP="00044702">
            <w:pPr>
              <w:pStyle w:val="ListParagraph"/>
              <w:widowControl w:val="0"/>
              <w:numPr>
                <w:ilvl w:val="0"/>
                <w:numId w:val="29"/>
              </w:numPr>
              <w:autoSpaceDE w:val="0"/>
              <w:autoSpaceDN w:val="0"/>
              <w:adjustRightInd w:val="0"/>
              <w:rPr>
                <w:rFonts w:ascii="Times New Roman" w:eastAsia="ＭＳ 明朝" w:hAnsi="Times New Roman"/>
                <w:color w:val="000000"/>
                <w:sz w:val="24"/>
                <w:szCs w:val="24"/>
              </w:rPr>
            </w:pPr>
            <w:r w:rsidRPr="006616ED">
              <w:rPr>
                <w:rFonts w:ascii="Times New Roman" w:eastAsia="ＭＳ 明朝" w:hAnsi="Times New Roman"/>
                <w:color w:val="000000"/>
                <w:sz w:val="24"/>
                <w:szCs w:val="24"/>
              </w:rPr>
              <w:t xml:space="preserve">Splitting the kidney in half will reveal its internal structures. </w:t>
            </w:r>
          </w:p>
          <w:p w14:paraId="42341226" w14:textId="3CD44E37" w:rsidR="00044702" w:rsidRDefault="00044702" w:rsidP="00044702">
            <w:pPr>
              <w:widowControl w:val="0"/>
              <w:autoSpaceDE w:val="0"/>
              <w:autoSpaceDN w:val="0"/>
              <w:adjustRightInd w:val="0"/>
              <w:rPr>
                <w:rFonts w:ascii="Times New Roman" w:eastAsia="ＭＳ 明朝" w:hAnsi="Times New Roman"/>
              </w:rPr>
            </w:pPr>
            <w:r>
              <w:rPr>
                <w:rFonts w:ascii="Times New Roman" w:eastAsia="ＭＳ 明朝" w:hAnsi="Times New Roman"/>
                <w:noProof/>
              </w:rPr>
              <w:drawing>
                <wp:inline distT="0" distB="0" distL="0" distR="0" wp14:anchorId="5FAD21B1" wp14:editId="2040D1FC">
                  <wp:extent cx="2731896" cy="1841500"/>
                  <wp:effectExtent l="0" t="0" r="1143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896" cy="1841500"/>
                          </a:xfrm>
                          <a:prstGeom prst="rect">
                            <a:avLst/>
                          </a:prstGeom>
                          <a:noFill/>
                          <a:ln>
                            <a:noFill/>
                          </a:ln>
                        </pic:spPr>
                      </pic:pic>
                    </a:graphicData>
                  </a:graphic>
                </wp:inline>
              </w:drawing>
            </w:r>
          </w:p>
          <w:p w14:paraId="62A905FB" w14:textId="12FCA340" w:rsidR="00044702" w:rsidRDefault="00044702" w:rsidP="00044702">
            <w:pPr>
              <w:widowControl w:val="0"/>
              <w:autoSpaceDE w:val="0"/>
              <w:autoSpaceDN w:val="0"/>
              <w:adjustRightInd w:val="0"/>
              <w:rPr>
                <w:rFonts w:ascii="Times New Roman" w:eastAsia="ＭＳ 明朝" w:hAnsi="Times New Roman"/>
              </w:rPr>
            </w:pPr>
          </w:p>
          <w:p w14:paraId="095767A5" w14:textId="77777777" w:rsidR="00044702" w:rsidRDefault="00044702" w:rsidP="00044702">
            <w:pPr>
              <w:widowControl w:val="0"/>
              <w:autoSpaceDE w:val="0"/>
              <w:autoSpaceDN w:val="0"/>
              <w:adjustRightInd w:val="0"/>
              <w:rPr>
                <w:rFonts w:ascii="Times New Roman" w:eastAsia="ＭＳ 明朝" w:hAnsi="Times New Roman"/>
              </w:rPr>
            </w:pPr>
          </w:p>
          <w:p w14:paraId="77790224" w14:textId="77777777" w:rsidR="00044702" w:rsidRDefault="00044702" w:rsidP="00044702">
            <w:pPr>
              <w:rPr>
                <w:rFonts w:ascii="Times New Roman" w:eastAsia="ＭＳ 明朝" w:hAnsi="Times New Roman"/>
              </w:rPr>
            </w:pPr>
          </w:p>
          <w:p w14:paraId="78541097" w14:textId="77777777" w:rsidR="00044702" w:rsidRDefault="00044702" w:rsidP="00044702">
            <w:pPr>
              <w:jc w:val="center"/>
              <w:rPr>
                <w:rFonts w:ascii="Times New Roman" w:eastAsia="ＭＳ 明朝" w:hAnsi="Times New Roman"/>
              </w:rPr>
            </w:pPr>
          </w:p>
          <w:p w14:paraId="4C0D7840" w14:textId="77777777" w:rsidR="00044702" w:rsidRDefault="00044702" w:rsidP="00044702">
            <w:pPr>
              <w:jc w:val="center"/>
              <w:rPr>
                <w:rFonts w:ascii="Times New Roman" w:eastAsia="ＭＳ 明朝" w:hAnsi="Times New Roman"/>
              </w:rPr>
            </w:pPr>
          </w:p>
          <w:p w14:paraId="3BCB11C8" w14:textId="77777777" w:rsidR="00044702" w:rsidRDefault="00044702" w:rsidP="00044702">
            <w:pPr>
              <w:jc w:val="center"/>
              <w:rPr>
                <w:rFonts w:ascii="Times New Roman" w:eastAsia="ＭＳ 明朝" w:hAnsi="Times New Roman"/>
              </w:rPr>
            </w:pPr>
          </w:p>
          <w:p w14:paraId="50AE4A3A" w14:textId="77777777" w:rsidR="00044702" w:rsidRDefault="00044702" w:rsidP="00044702">
            <w:pPr>
              <w:jc w:val="center"/>
              <w:rPr>
                <w:rFonts w:ascii="Times New Roman" w:eastAsia="ＭＳ 明朝" w:hAnsi="Times New Roman"/>
              </w:rPr>
            </w:pPr>
          </w:p>
          <w:p w14:paraId="496279B9" w14:textId="77777777" w:rsidR="00044702" w:rsidRDefault="00044702" w:rsidP="00044702">
            <w:pPr>
              <w:jc w:val="center"/>
              <w:rPr>
                <w:rFonts w:ascii="Times New Roman" w:eastAsia="ＭＳ 明朝" w:hAnsi="Times New Roman"/>
              </w:rPr>
            </w:pPr>
          </w:p>
          <w:p w14:paraId="7875FA06" w14:textId="77777777" w:rsidR="00044702" w:rsidRPr="005A4D8E" w:rsidRDefault="00044702" w:rsidP="00044702">
            <w:pPr>
              <w:jc w:val="center"/>
              <w:rPr>
                <w:rFonts w:ascii="Century Gothic" w:hAnsi="Century Gothic"/>
              </w:rPr>
            </w:pPr>
          </w:p>
        </w:tc>
      </w:tr>
    </w:tbl>
    <w:p w14:paraId="3137CFE7" w14:textId="77777777" w:rsidR="00044702" w:rsidRDefault="00044702"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4702" w:rsidRPr="005A4D8E" w14:paraId="1A525132" w14:textId="77777777" w:rsidTr="00044702">
        <w:trPr>
          <w:trHeight w:val="200"/>
        </w:trPr>
        <w:tc>
          <w:tcPr>
            <w:tcW w:w="11016" w:type="dxa"/>
            <w:tcBorders>
              <w:bottom w:val="single" w:sz="4" w:space="0" w:color="auto"/>
            </w:tcBorders>
            <w:shd w:val="clear" w:color="auto" w:fill="auto"/>
          </w:tcPr>
          <w:p w14:paraId="452FA091" w14:textId="0E187748" w:rsidR="00044702" w:rsidRPr="005A4D8E" w:rsidRDefault="00044702" w:rsidP="00044702">
            <w:pPr>
              <w:rPr>
                <w:rFonts w:ascii="Century Gothic" w:hAnsi="Century Gothic"/>
              </w:rPr>
            </w:pPr>
          </w:p>
          <w:p w14:paraId="5606FD09" w14:textId="2DA5EAE7" w:rsidR="00044702" w:rsidRPr="006616ED" w:rsidRDefault="00044702" w:rsidP="00044702">
            <w:pPr>
              <w:widowControl w:val="0"/>
              <w:autoSpaceDE w:val="0"/>
              <w:autoSpaceDN w:val="0"/>
              <w:adjustRightInd w:val="0"/>
              <w:rPr>
                <w:rFonts w:ascii="Times New Roman" w:eastAsia="ＭＳ 明朝" w:hAnsi="Times New Roman"/>
                <w:b/>
              </w:rPr>
            </w:pPr>
            <w:r w:rsidRPr="006616ED">
              <w:rPr>
                <w:rFonts w:ascii="Times New Roman" w:eastAsia="ＭＳ 明朝" w:hAnsi="Times New Roman"/>
                <w:b/>
              </w:rPr>
              <w:t xml:space="preserve">Part 4: INTERNAL ANATOMY OF THE </w:t>
            </w:r>
            <w:proofErr w:type="gramStart"/>
            <w:r w:rsidRPr="006616ED">
              <w:rPr>
                <w:rFonts w:ascii="Times New Roman" w:eastAsia="ＭＳ 明朝" w:hAnsi="Times New Roman"/>
                <w:b/>
              </w:rPr>
              <w:t>KIDNEY</w:t>
            </w:r>
            <w:r w:rsidR="006616ED">
              <w:rPr>
                <w:rFonts w:ascii="Times New Roman" w:eastAsia="ＭＳ 明朝" w:hAnsi="Times New Roman"/>
                <w:b/>
              </w:rPr>
              <w:t xml:space="preserve">  </w:t>
            </w:r>
            <w:proofErr w:type="gramEnd"/>
            <w:r w:rsidR="006616ED">
              <w:rPr>
                <w:rFonts w:ascii="Times New Roman" w:eastAsia="ＭＳ 明朝" w:hAnsi="Times New Roman"/>
                <w:noProof/>
              </w:rPr>
              <w:drawing>
                <wp:anchor distT="0" distB="0" distL="114300" distR="114300" simplePos="0" relativeHeight="251659264" behindDoc="0" locked="0" layoutInCell="1" allowOverlap="1" wp14:anchorId="51316407" wp14:editId="6ED73EA6">
                  <wp:simplePos x="0" y="0"/>
                  <wp:positionH relativeFrom="column">
                    <wp:posOffset>3589020</wp:posOffset>
                  </wp:positionH>
                  <wp:positionV relativeFrom="paragraph">
                    <wp:posOffset>55880</wp:posOffset>
                  </wp:positionV>
                  <wp:extent cx="3223895" cy="3200400"/>
                  <wp:effectExtent l="0" t="0" r="1905"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89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B0A27" w14:textId="77777777" w:rsidR="006616ED" w:rsidRPr="006616ED" w:rsidRDefault="00044702" w:rsidP="00044702">
            <w:pPr>
              <w:widowControl w:val="0"/>
              <w:autoSpaceDE w:val="0"/>
              <w:autoSpaceDN w:val="0"/>
              <w:adjustRightInd w:val="0"/>
              <w:rPr>
                <w:rFonts w:ascii="Times New Roman" w:eastAsia="ＭＳ 明朝" w:hAnsi="Times New Roman"/>
              </w:rPr>
            </w:pPr>
            <w:r w:rsidRPr="006616ED">
              <w:rPr>
                <w:rFonts w:ascii="Times New Roman" w:eastAsia="ＭＳ 明朝" w:hAnsi="Times New Roman"/>
              </w:rPr>
              <w:t xml:space="preserve">Use flagged pins to identify the following parts of the </w:t>
            </w:r>
          </w:p>
          <w:p w14:paraId="65261B22" w14:textId="28BCF1E9" w:rsidR="00044702" w:rsidRPr="006616ED" w:rsidRDefault="00044702" w:rsidP="00044702">
            <w:pPr>
              <w:widowControl w:val="0"/>
              <w:autoSpaceDE w:val="0"/>
              <w:autoSpaceDN w:val="0"/>
              <w:adjustRightInd w:val="0"/>
              <w:rPr>
                <w:rFonts w:ascii="Times New Roman" w:eastAsia="ＭＳ 明朝" w:hAnsi="Times New Roman"/>
              </w:rPr>
            </w:pPr>
            <w:proofErr w:type="gramStart"/>
            <w:r w:rsidRPr="006616ED">
              <w:rPr>
                <w:rFonts w:ascii="Times New Roman" w:eastAsia="ＭＳ 明朝" w:hAnsi="Times New Roman"/>
              </w:rPr>
              <w:t>internal</w:t>
            </w:r>
            <w:proofErr w:type="gramEnd"/>
            <w:r w:rsidRPr="006616ED">
              <w:rPr>
                <w:rFonts w:ascii="Times New Roman" w:eastAsia="ＭＳ 明朝" w:hAnsi="Times New Roman"/>
              </w:rPr>
              <w:t xml:space="preserve"> kidney</w:t>
            </w:r>
            <w:r w:rsidR="006616ED" w:rsidRPr="006616ED">
              <w:rPr>
                <w:rFonts w:ascii="Times New Roman" w:eastAsia="ＭＳ 明朝" w:hAnsi="Times New Roman"/>
              </w:rPr>
              <w:t>:</w:t>
            </w:r>
          </w:p>
          <w:p w14:paraId="01EBD187"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Cortex</w:t>
            </w:r>
          </w:p>
          <w:p w14:paraId="4ED1EA47"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Renal Column</w:t>
            </w:r>
          </w:p>
          <w:p w14:paraId="66159583"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Medullary Pyramid</w:t>
            </w:r>
          </w:p>
          <w:p w14:paraId="6515ACC3"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Minor Calyx</w:t>
            </w:r>
          </w:p>
          <w:p w14:paraId="0B919D71"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Major Calyx</w:t>
            </w:r>
          </w:p>
          <w:p w14:paraId="6C51C167"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Renal Pelvis</w:t>
            </w:r>
          </w:p>
          <w:p w14:paraId="177585F4" w14:textId="77777777" w:rsidR="00044702"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Ureter</w:t>
            </w:r>
          </w:p>
          <w:p w14:paraId="6001BE4A" w14:textId="57A8D38B" w:rsidR="006616ED" w:rsidRPr="006616ED" w:rsidRDefault="00044702" w:rsidP="006616ED">
            <w:pPr>
              <w:pStyle w:val="ListParagraph"/>
              <w:widowControl w:val="0"/>
              <w:numPr>
                <w:ilvl w:val="0"/>
                <w:numId w:val="27"/>
              </w:numPr>
              <w:autoSpaceDE w:val="0"/>
              <w:autoSpaceDN w:val="0"/>
              <w:adjustRightInd w:val="0"/>
              <w:rPr>
                <w:rFonts w:ascii="Times New Roman" w:eastAsia="ＭＳ 明朝" w:hAnsi="Times New Roman"/>
                <w:sz w:val="24"/>
                <w:szCs w:val="24"/>
              </w:rPr>
            </w:pPr>
            <w:r w:rsidRPr="006616ED">
              <w:rPr>
                <w:rFonts w:ascii="Times New Roman" w:eastAsia="ＭＳ 明朝" w:hAnsi="Times New Roman"/>
                <w:sz w:val="24"/>
                <w:szCs w:val="24"/>
              </w:rPr>
              <w:t>Renal Artery</w:t>
            </w:r>
          </w:p>
          <w:p w14:paraId="4B96D8C1" w14:textId="391D4830" w:rsidR="00044702" w:rsidRPr="006616ED" w:rsidRDefault="00044702" w:rsidP="006616ED">
            <w:pPr>
              <w:pStyle w:val="ListParagraph"/>
              <w:numPr>
                <w:ilvl w:val="0"/>
                <w:numId w:val="27"/>
              </w:numPr>
              <w:rPr>
                <w:rFonts w:ascii="Times New Roman" w:eastAsia="ＭＳ 明朝" w:hAnsi="Times New Roman"/>
                <w:sz w:val="24"/>
                <w:szCs w:val="24"/>
              </w:rPr>
            </w:pPr>
            <w:r w:rsidRPr="006616ED">
              <w:rPr>
                <w:rFonts w:ascii="Times New Roman" w:eastAsia="ＭＳ 明朝" w:hAnsi="Times New Roman"/>
                <w:sz w:val="24"/>
                <w:szCs w:val="24"/>
              </w:rPr>
              <w:t>Renal Vein</w:t>
            </w:r>
          </w:p>
          <w:p w14:paraId="75063B1A" w14:textId="77777777" w:rsidR="00044702" w:rsidRDefault="00044702" w:rsidP="00044702">
            <w:pPr>
              <w:jc w:val="center"/>
              <w:rPr>
                <w:rFonts w:ascii="Times New Roman" w:eastAsia="ＭＳ 明朝" w:hAnsi="Times New Roman"/>
              </w:rPr>
            </w:pPr>
          </w:p>
          <w:p w14:paraId="4B4403A4" w14:textId="77777777" w:rsidR="006616ED" w:rsidRPr="006616ED" w:rsidRDefault="006616ED" w:rsidP="006616ED">
            <w:pPr>
              <w:widowControl w:val="0"/>
              <w:autoSpaceDE w:val="0"/>
              <w:autoSpaceDN w:val="0"/>
              <w:adjustRightInd w:val="0"/>
              <w:rPr>
                <w:rFonts w:eastAsia="ＭＳ 明朝" w:cs="Cambria"/>
                <w:color w:val="000000"/>
              </w:rPr>
            </w:pPr>
          </w:p>
          <w:p w14:paraId="10939DEF" w14:textId="77777777" w:rsidR="006616ED" w:rsidRDefault="006616ED" w:rsidP="006616ED">
            <w:pPr>
              <w:widowControl w:val="0"/>
              <w:autoSpaceDE w:val="0"/>
              <w:autoSpaceDN w:val="0"/>
              <w:adjustRightInd w:val="0"/>
              <w:rPr>
                <w:rFonts w:eastAsia="ＭＳ 明朝" w:cs="Cambria"/>
                <w:color w:val="000000"/>
              </w:rPr>
            </w:pPr>
          </w:p>
          <w:p w14:paraId="1B92E25E" w14:textId="77777777" w:rsidR="006616ED" w:rsidRDefault="006616ED" w:rsidP="006616ED">
            <w:pPr>
              <w:widowControl w:val="0"/>
              <w:autoSpaceDE w:val="0"/>
              <w:autoSpaceDN w:val="0"/>
              <w:adjustRightInd w:val="0"/>
              <w:rPr>
                <w:rFonts w:eastAsia="ＭＳ 明朝" w:cs="Cambria"/>
                <w:color w:val="000000"/>
              </w:rPr>
            </w:pPr>
          </w:p>
          <w:p w14:paraId="6D02E472" w14:textId="77777777" w:rsidR="006616ED" w:rsidRDefault="006616ED" w:rsidP="006616ED">
            <w:pPr>
              <w:widowControl w:val="0"/>
              <w:autoSpaceDE w:val="0"/>
              <w:autoSpaceDN w:val="0"/>
              <w:adjustRightInd w:val="0"/>
              <w:rPr>
                <w:rFonts w:eastAsia="ＭＳ 明朝" w:cs="Cambria"/>
                <w:color w:val="000000"/>
              </w:rPr>
            </w:pPr>
          </w:p>
          <w:p w14:paraId="3CB53BCF" w14:textId="77777777" w:rsidR="006616ED" w:rsidRPr="006616ED" w:rsidRDefault="006616ED" w:rsidP="006616ED">
            <w:pPr>
              <w:widowControl w:val="0"/>
              <w:autoSpaceDE w:val="0"/>
              <w:autoSpaceDN w:val="0"/>
              <w:adjustRightInd w:val="0"/>
              <w:rPr>
                <w:rFonts w:ascii="Times New Roman" w:eastAsia="ＭＳ 明朝" w:hAnsi="Times New Roman"/>
                <w:color w:val="000000"/>
              </w:rPr>
            </w:pPr>
          </w:p>
          <w:p w14:paraId="0A1E9326" w14:textId="77777777" w:rsidR="006616ED" w:rsidRPr="006616ED" w:rsidRDefault="006616ED" w:rsidP="006616ED">
            <w:pPr>
              <w:widowControl w:val="0"/>
              <w:autoSpaceDE w:val="0"/>
              <w:autoSpaceDN w:val="0"/>
              <w:adjustRightInd w:val="0"/>
              <w:rPr>
                <w:rFonts w:ascii="Times New Roman" w:eastAsia="ＭＳ 明朝" w:hAnsi="Times New Roman"/>
                <w:color w:val="000000"/>
              </w:rPr>
            </w:pPr>
            <w:r w:rsidRPr="006616ED">
              <w:rPr>
                <w:rFonts w:ascii="Times New Roman" w:eastAsia="ＭＳ 明朝" w:hAnsi="Times New Roman"/>
                <w:color w:val="000000"/>
              </w:rPr>
              <w:t xml:space="preserve">There are several parts to the kidney, as show at right. From the outside to the center of the kidney, find each of the following in your specimen: </w:t>
            </w:r>
          </w:p>
          <w:p w14:paraId="140D5130" w14:textId="77777777" w:rsidR="006616ED" w:rsidRPr="006616ED" w:rsidRDefault="006616ED" w:rsidP="006616ED">
            <w:pPr>
              <w:widowControl w:val="0"/>
              <w:autoSpaceDE w:val="0"/>
              <w:autoSpaceDN w:val="0"/>
              <w:adjustRightInd w:val="0"/>
              <w:rPr>
                <w:rFonts w:ascii="Times New Roman" w:eastAsia="ＭＳ 明朝" w:hAnsi="Times New Roman"/>
                <w:color w:val="000000"/>
              </w:rPr>
            </w:pPr>
          </w:p>
          <w:p w14:paraId="6AFB87B7" w14:textId="3353EF68" w:rsidR="006616ED" w:rsidRPr="006616ED" w:rsidRDefault="006616ED" w:rsidP="006616ED">
            <w:pPr>
              <w:pStyle w:val="ListParagraph"/>
              <w:widowControl w:val="0"/>
              <w:numPr>
                <w:ilvl w:val="0"/>
                <w:numId w:val="30"/>
              </w:numPr>
              <w:autoSpaceDE w:val="0"/>
              <w:autoSpaceDN w:val="0"/>
              <w:adjustRightInd w:val="0"/>
              <w:rPr>
                <w:rFonts w:ascii="Times New Roman" w:eastAsia="ＭＳ 明朝" w:hAnsi="Times New Roman"/>
                <w:color w:val="000000"/>
              </w:rPr>
            </w:pPr>
            <w:r w:rsidRPr="006616ED">
              <w:rPr>
                <w:rFonts w:ascii="Times New Roman" w:eastAsia="ＭＳ 明朝" w:hAnsi="Times New Roman"/>
                <w:color w:val="000000"/>
              </w:rPr>
              <w:t xml:space="preserve">The </w:t>
            </w:r>
            <w:r w:rsidRPr="006616ED">
              <w:rPr>
                <w:rFonts w:ascii="Times New Roman" w:eastAsia="ＭＳ 明朝" w:hAnsi="Times New Roman"/>
                <w:b/>
                <w:bCs/>
                <w:color w:val="000000"/>
              </w:rPr>
              <w:t xml:space="preserve">renal cortex </w:t>
            </w:r>
            <w:r w:rsidRPr="006616ED">
              <w:rPr>
                <w:rFonts w:ascii="Times New Roman" w:eastAsia="ＭＳ 明朝" w:hAnsi="Times New Roman"/>
                <w:color w:val="000000"/>
              </w:rPr>
              <w:t xml:space="preserve">is the solid-looking outermost part of the kidney. It contains many small arteries and veins that carry blood to and from </w:t>
            </w:r>
            <w:proofErr w:type="spellStart"/>
            <w:r w:rsidRPr="006616ED">
              <w:rPr>
                <w:rFonts w:ascii="Times New Roman" w:eastAsia="ＭＳ 明朝" w:hAnsi="Times New Roman"/>
                <w:color w:val="000000"/>
              </w:rPr>
              <w:t>approximatly</w:t>
            </w:r>
            <w:proofErr w:type="spellEnd"/>
            <w:r w:rsidRPr="006616ED">
              <w:rPr>
                <w:rFonts w:ascii="Times New Roman" w:eastAsia="ＭＳ 明朝" w:hAnsi="Times New Roman"/>
                <w:color w:val="000000"/>
              </w:rPr>
              <w:t xml:space="preserve"> one million nephrons located in the cortex. </w:t>
            </w:r>
          </w:p>
          <w:p w14:paraId="215E65BF" w14:textId="77777777" w:rsidR="006616ED" w:rsidRDefault="006616ED" w:rsidP="006616ED">
            <w:pPr>
              <w:pStyle w:val="ListParagraph"/>
              <w:widowControl w:val="0"/>
              <w:numPr>
                <w:ilvl w:val="0"/>
                <w:numId w:val="30"/>
              </w:numPr>
              <w:autoSpaceDE w:val="0"/>
              <w:autoSpaceDN w:val="0"/>
              <w:adjustRightInd w:val="0"/>
              <w:spacing w:after="10"/>
              <w:rPr>
                <w:rFonts w:ascii="Times New Roman" w:eastAsia="ＭＳ 明朝" w:hAnsi="Times New Roman"/>
                <w:color w:val="000000"/>
              </w:rPr>
            </w:pPr>
            <w:r w:rsidRPr="006616ED">
              <w:rPr>
                <w:rFonts w:ascii="Times New Roman" w:eastAsia="ＭＳ 明朝" w:hAnsi="Times New Roman"/>
                <w:color w:val="000000"/>
              </w:rPr>
              <w:t xml:space="preserve">The </w:t>
            </w:r>
            <w:r w:rsidRPr="006616ED">
              <w:rPr>
                <w:rFonts w:ascii="Times New Roman" w:eastAsia="ＭＳ 明朝" w:hAnsi="Times New Roman"/>
                <w:b/>
                <w:bCs/>
                <w:color w:val="000000"/>
              </w:rPr>
              <w:t xml:space="preserve">medulla </w:t>
            </w:r>
            <w:r w:rsidRPr="006616ED">
              <w:rPr>
                <w:rFonts w:ascii="Times New Roman" w:eastAsia="ＭＳ 明朝" w:hAnsi="Times New Roman"/>
                <w:color w:val="000000"/>
              </w:rPr>
              <w:t xml:space="preserve">is the region located inward from the cortex. It includes the cone-shaped </w:t>
            </w:r>
            <w:r w:rsidRPr="006616ED">
              <w:rPr>
                <w:rFonts w:ascii="Times New Roman" w:eastAsia="ＭＳ 明朝" w:hAnsi="Times New Roman"/>
                <w:b/>
                <w:bCs/>
                <w:color w:val="000000"/>
              </w:rPr>
              <w:t>renal pyramids</w:t>
            </w:r>
            <w:r w:rsidRPr="006616ED">
              <w:rPr>
                <w:rFonts w:ascii="Times New Roman" w:eastAsia="ＭＳ 明朝" w:hAnsi="Times New Roman"/>
                <w:color w:val="000000"/>
              </w:rPr>
              <w:t xml:space="preserve">. These are the fibrous or striped triangular zones in the medulla that contain the colleting ducts, which collect urine from the kidney tubules of the nephrons in the cortex. Between the pyramids are the </w:t>
            </w:r>
            <w:r w:rsidRPr="006616ED">
              <w:rPr>
                <w:rFonts w:ascii="Times New Roman" w:eastAsia="ＭＳ 明朝" w:hAnsi="Times New Roman"/>
                <w:b/>
                <w:bCs/>
                <w:color w:val="000000"/>
              </w:rPr>
              <w:t xml:space="preserve">renal columns </w:t>
            </w:r>
            <w:r w:rsidRPr="006616ED">
              <w:rPr>
                <w:rFonts w:ascii="Times New Roman" w:eastAsia="ＭＳ 明朝" w:hAnsi="Times New Roman"/>
                <w:color w:val="000000"/>
              </w:rPr>
              <w:t xml:space="preserve">that contain middle-sized arteries and veins that carry blood between the nephrons in the cortex and the renal artery and vein. </w:t>
            </w:r>
          </w:p>
          <w:p w14:paraId="28073883" w14:textId="3D720955" w:rsidR="006616ED" w:rsidRPr="006616ED" w:rsidRDefault="006616ED" w:rsidP="006616ED">
            <w:pPr>
              <w:pStyle w:val="ListParagraph"/>
              <w:widowControl w:val="0"/>
              <w:numPr>
                <w:ilvl w:val="0"/>
                <w:numId w:val="30"/>
              </w:numPr>
              <w:autoSpaceDE w:val="0"/>
              <w:autoSpaceDN w:val="0"/>
              <w:adjustRightInd w:val="0"/>
              <w:spacing w:after="10"/>
              <w:rPr>
                <w:rFonts w:ascii="Times New Roman" w:eastAsia="ＭＳ 明朝" w:hAnsi="Times New Roman"/>
                <w:color w:val="000000"/>
              </w:rPr>
            </w:pPr>
            <w:r w:rsidRPr="006616ED">
              <w:rPr>
                <w:rFonts w:ascii="Times New Roman" w:eastAsia="ＭＳ 明朝" w:hAnsi="Times New Roman"/>
                <w:color w:val="000000"/>
              </w:rPr>
              <w:t xml:space="preserve">The hollow area in the center of the kidney is the </w:t>
            </w:r>
            <w:r w:rsidRPr="006616ED">
              <w:rPr>
                <w:rFonts w:ascii="Times New Roman" w:eastAsia="ＭＳ 明朝" w:hAnsi="Times New Roman"/>
                <w:b/>
                <w:bCs/>
                <w:color w:val="000000"/>
              </w:rPr>
              <w:t xml:space="preserve">renal pelvis, </w:t>
            </w:r>
            <w:r w:rsidRPr="006616ED">
              <w:rPr>
                <w:rFonts w:ascii="Times New Roman" w:eastAsia="ＭＳ 明朝" w:hAnsi="Times New Roman"/>
                <w:color w:val="000000"/>
              </w:rPr>
              <w:t xml:space="preserve">which should not be confused with the bone called the pelvis. The collecting ducts drain into the pelvis. From there, the urine passes out through the ureter to the urinary bladder. </w:t>
            </w:r>
          </w:p>
          <w:p w14:paraId="01BFABD8" w14:textId="77777777" w:rsidR="006616ED" w:rsidRDefault="006616ED" w:rsidP="006616ED">
            <w:pPr>
              <w:rPr>
                <w:rFonts w:ascii="Times New Roman" w:eastAsia="ＭＳ 明朝" w:hAnsi="Times New Roman"/>
              </w:rPr>
            </w:pPr>
          </w:p>
          <w:p w14:paraId="72109D9B" w14:textId="77777777" w:rsidR="00044702" w:rsidRDefault="00044702" w:rsidP="00044702">
            <w:pPr>
              <w:jc w:val="center"/>
              <w:rPr>
                <w:rFonts w:ascii="Times New Roman" w:eastAsia="ＭＳ 明朝" w:hAnsi="Times New Roman"/>
              </w:rPr>
            </w:pPr>
          </w:p>
          <w:p w14:paraId="6AE255E5" w14:textId="080619D2" w:rsidR="006616ED" w:rsidRDefault="006616ED" w:rsidP="00044702">
            <w:pPr>
              <w:jc w:val="center"/>
              <w:rPr>
                <w:rFonts w:ascii="Times New Roman" w:eastAsia="ＭＳ 明朝" w:hAnsi="Times New Roman"/>
              </w:rPr>
            </w:pPr>
            <w:r>
              <w:rPr>
                <w:rFonts w:ascii="Times New Roman" w:eastAsia="ＭＳ 明朝" w:hAnsi="Times New Roman"/>
              </w:rPr>
              <w:t>DO NOT MOVE ON UNTIL YOUR INSTRUCTOR HAS SIGNED OFF ON YOUR Flags!</w:t>
            </w:r>
          </w:p>
          <w:p w14:paraId="027B29AA" w14:textId="77777777" w:rsidR="00044702" w:rsidRDefault="00044702" w:rsidP="00044702">
            <w:pPr>
              <w:jc w:val="center"/>
              <w:rPr>
                <w:rFonts w:ascii="Times New Roman" w:eastAsia="ＭＳ 明朝" w:hAnsi="Times New Roman"/>
              </w:rPr>
            </w:pPr>
          </w:p>
          <w:p w14:paraId="7E0CE2E8" w14:textId="77777777" w:rsidR="00044702" w:rsidRDefault="00044702" w:rsidP="00044702">
            <w:pPr>
              <w:jc w:val="center"/>
              <w:rPr>
                <w:rFonts w:ascii="Century Gothic" w:hAnsi="Century Gothic"/>
              </w:rPr>
            </w:pPr>
          </w:p>
          <w:p w14:paraId="4F69C71B" w14:textId="77777777" w:rsidR="006616ED" w:rsidRDefault="006616ED" w:rsidP="00044702">
            <w:pPr>
              <w:jc w:val="center"/>
              <w:rPr>
                <w:rFonts w:ascii="Century Gothic" w:hAnsi="Century Gothic"/>
              </w:rPr>
            </w:pPr>
          </w:p>
          <w:p w14:paraId="28083525" w14:textId="77777777" w:rsidR="006616ED" w:rsidRDefault="006616ED" w:rsidP="00044702">
            <w:pPr>
              <w:jc w:val="center"/>
              <w:rPr>
                <w:rFonts w:ascii="Century Gothic" w:hAnsi="Century Gothic"/>
              </w:rPr>
            </w:pPr>
          </w:p>
          <w:p w14:paraId="5DEB9A37" w14:textId="77777777" w:rsidR="006616ED" w:rsidRDefault="006616ED" w:rsidP="00044702">
            <w:pPr>
              <w:jc w:val="center"/>
              <w:rPr>
                <w:rFonts w:ascii="Century Gothic" w:hAnsi="Century Gothic"/>
              </w:rPr>
            </w:pPr>
          </w:p>
          <w:p w14:paraId="32881EA7" w14:textId="77777777" w:rsidR="006616ED" w:rsidRDefault="006616ED" w:rsidP="00044702">
            <w:pPr>
              <w:jc w:val="center"/>
              <w:rPr>
                <w:rFonts w:ascii="Century Gothic" w:hAnsi="Century Gothic"/>
              </w:rPr>
            </w:pPr>
          </w:p>
          <w:p w14:paraId="2B0CAB03" w14:textId="77777777" w:rsidR="006616ED" w:rsidRDefault="006616ED" w:rsidP="00044702">
            <w:pPr>
              <w:jc w:val="center"/>
              <w:rPr>
                <w:rFonts w:ascii="Century Gothic" w:hAnsi="Century Gothic"/>
              </w:rPr>
            </w:pPr>
          </w:p>
          <w:p w14:paraId="20094A5D" w14:textId="77777777" w:rsidR="006616ED" w:rsidRDefault="006616ED" w:rsidP="00044702">
            <w:pPr>
              <w:jc w:val="center"/>
              <w:rPr>
                <w:rFonts w:ascii="Century Gothic" w:hAnsi="Century Gothic"/>
              </w:rPr>
            </w:pPr>
          </w:p>
          <w:p w14:paraId="08FF51F1" w14:textId="77777777" w:rsidR="006616ED" w:rsidRDefault="006616ED" w:rsidP="006616ED">
            <w:pPr>
              <w:rPr>
                <w:rFonts w:ascii="Century Gothic" w:hAnsi="Century Gothic"/>
              </w:rPr>
            </w:pPr>
          </w:p>
          <w:p w14:paraId="49FA1707" w14:textId="77777777" w:rsidR="006616ED" w:rsidRPr="005A4D8E" w:rsidRDefault="006616ED" w:rsidP="00044702">
            <w:pPr>
              <w:jc w:val="center"/>
              <w:rPr>
                <w:rFonts w:ascii="Century Gothic" w:hAnsi="Century Gothic"/>
              </w:rPr>
            </w:pPr>
          </w:p>
        </w:tc>
      </w:tr>
    </w:tbl>
    <w:p w14:paraId="60173CF6" w14:textId="77777777" w:rsidR="006616ED" w:rsidRDefault="006616ED"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616ED" w:rsidRPr="005A4D8E" w14:paraId="19B118F8" w14:textId="77777777" w:rsidTr="006616ED">
        <w:trPr>
          <w:trHeight w:val="200"/>
        </w:trPr>
        <w:tc>
          <w:tcPr>
            <w:tcW w:w="11016" w:type="dxa"/>
            <w:tcBorders>
              <w:bottom w:val="single" w:sz="4" w:space="0" w:color="auto"/>
            </w:tcBorders>
            <w:shd w:val="clear" w:color="auto" w:fill="auto"/>
          </w:tcPr>
          <w:p w14:paraId="7A024E7B" w14:textId="77777777" w:rsidR="006616ED" w:rsidRPr="005A4D8E" w:rsidRDefault="006616ED" w:rsidP="006616ED">
            <w:pPr>
              <w:rPr>
                <w:rFonts w:ascii="Century Gothic" w:hAnsi="Century Gothic"/>
              </w:rPr>
            </w:pPr>
          </w:p>
          <w:p w14:paraId="4589C2A3" w14:textId="521C44E0" w:rsidR="006616ED" w:rsidRPr="006616ED" w:rsidRDefault="006616ED" w:rsidP="006616ED">
            <w:pPr>
              <w:widowControl w:val="0"/>
              <w:autoSpaceDE w:val="0"/>
              <w:autoSpaceDN w:val="0"/>
              <w:adjustRightInd w:val="0"/>
              <w:rPr>
                <w:rFonts w:ascii="Times New Roman" w:eastAsia="ＭＳ 明朝" w:hAnsi="Times New Roman"/>
                <w:b/>
              </w:rPr>
            </w:pPr>
            <w:r>
              <w:rPr>
                <w:rFonts w:ascii="Times New Roman" w:eastAsia="ＭＳ 明朝" w:hAnsi="Times New Roman"/>
                <w:b/>
              </w:rPr>
              <w:t>Part 5</w:t>
            </w:r>
            <w:r w:rsidRPr="006616ED">
              <w:rPr>
                <w:rFonts w:ascii="Times New Roman" w:eastAsia="ＭＳ 明朝" w:hAnsi="Times New Roman"/>
                <w:b/>
              </w:rPr>
              <w:t xml:space="preserve">: </w:t>
            </w:r>
            <w:r>
              <w:rPr>
                <w:rFonts w:ascii="Times New Roman" w:eastAsia="ＭＳ 明朝" w:hAnsi="Times New Roman"/>
                <w:b/>
              </w:rPr>
              <w:t xml:space="preserve">BLOOD PATHWAY OF THE KIDNEY  </w:t>
            </w:r>
          </w:p>
          <w:p w14:paraId="7A2535AE" w14:textId="77777777" w:rsidR="006616ED" w:rsidRPr="006616ED" w:rsidRDefault="006616ED" w:rsidP="006616ED">
            <w:pPr>
              <w:widowControl w:val="0"/>
              <w:autoSpaceDE w:val="0"/>
              <w:autoSpaceDN w:val="0"/>
              <w:adjustRightInd w:val="0"/>
              <w:rPr>
                <w:rFonts w:ascii="Times New Roman" w:eastAsia="ＭＳ 明朝" w:hAnsi="Times New Roman"/>
                <w:color w:val="000000"/>
              </w:rPr>
            </w:pPr>
          </w:p>
          <w:p w14:paraId="008957DD" w14:textId="77777777" w:rsidR="006616ED" w:rsidRPr="006616ED" w:rsidRDefault="006616ED" w:rsidP="006616ED">
            <w:pPr>
              <w:widowControl w:val="0"/>
              <w:autoSpaceDE w:val="0"/>
              <w:autoSpaceDN w:val="0"/>
              <w:adjustRightInd w:val="0"/>
              <w:rPr>
                <w:rFonts w:ascii="Times New Roman" w:eastAsia="ＭＳ 明朝" w:hAnsi="Times New Roman"/>
                <w:color w:val="000000"/>
              </w:rPr>
            </w:pPr>
            <w:r w:rsidRPr="006616ED">
              <w:rPr>
                <w:rFonts w:ascii="Times New Roman" w:eastAsia="ＭＳ 明朝" w:hAnsi="Times New Roman"/>
                <w:color w:val="000000"/>
              </w:rPr>
              <w:t xml:space="preserve">After you have identified all the structures in the kidney, work with your group to trace the path taken through your group’s kidney by the blood, and by the filtrate that becomes the urine. As you do this, point out and name all the structures that are involved. When your group is satisfied that you can do this well, your group should use the kidney to explain it to me. </w:t>
            </w:r>
          </w:p>
          <w:p w14:paraId="1F3E60D2" w14:textId="77777777" w:rsidR="006616ED" w:rsidRPr="006616ED" w:rsidRDefault="006616ED" w:rsidP="006616ED">
            <w:pPr>
              <w:jc w:val="center"/>
              <w:rPr>
                <w:rFonts w:ascii="Times New Roman" w:eastAsia="ＭＳ 明朝" w:hAnsi="Times New Roman"/>
              </w:rPr>
            </w:pPr>
          </w:p>
          <w:p w14:paraId="01298D73" w14:textId="77777777" w:rsidR="006616ED" w:rsidRPr="006616ED" w:rsidRDefault="006616ED" w:rsidP="00233111">
            <w:pPr>
              <w:widowControl w:val="0"/>
              <w:autoSpaceDE w:val="0"/>
              <w:autoSpaceDN w:val="0"/>
              <w:adjustRightInd w:val="0"/>
              <w:rPr>
                <w:rFonts w:ascii="Times New Roman" w:eastAsia="ＭＳ 明朝" w:hAnsi="Times New Roman"/>
                <w:color w:val="000000"/>
              </w:rPr>
            </w:pPr>
            <w:r w:rsidRPr="006616ED">
              <w:rPr>
                <w:rFonts w:ascii="Times New Roman" w:eastAsia="ＭＳ 明朝" w:hAnsi="Times New Roman"/>
                <w:color w:val="000000"/>
              </w:rPr>
              <w:t xml:space="preserve">In a paragraph, trace a drop of blood from the time it enters the kidney in the renal artery until it leaves the kidney </w:t>
            </w:r>
            <w:r>
              <w:rPr>
                <w:rFonts w:ascii="Times New Roman" w:eastAsia="ＭＳ 明朝" w:hAnsi="Times New Roman"/>
                <w:color w:val="000000"/>
              </w:rPr>
              <w:t>through the renal vein.</w:t>
            </w:r>
          </w:p>
          <w:p w14:paraId="2FFC724F" w14:textId="77777777" w:rsidR="006616ED" w:rsidRPr="006616ED" w:rsidRDefault="006616ED" w:rsidP="006616ED">
            <w:pPr>
              <w:jc w:val="center"/>
              <w:rPr>
                <w:rFonts w:ascii="Times New Roman" w:eastAsia="ＭＳ 明朝" w:hAnsi="Times New Roman"/>
              </w:rPr>
            </w:pPr>
          </w:p>
          <w:p w14:paraId="02B9FCF2" w14:textId="77777777" w:rsidR="006616ED" w:rsidRPr="006616ED" w:rsidRDefault="006616ED" w:rsidP="006616ED">
            <w:pPr>
              <w:jc w:val="center"/>
              <w:rPr>
                <w:rFonts w:ascii="Times New Roman" w:eastAsia="ＭＳ 明朝" w:hAnsi="Times New Roman"/>
              </w:rPr>
            </w:pPr>
          </w:p>
          <w:p w14:paraId="34299064" w14:textId="77777777" w:rsidR="006616ED" w:rsidRPr="006616ED" w:rsidRDefault="006616ED" w:rsidP="006616ED">
            <w:pPr>
              <w:jc w:val="center"/>
              <w:rPr>
                <w:rFonts w:ascii="Times New Roman" w:eastAsia="ＭＳ 明朝" w:hAnsi="Times New Roman"/>
              </w:rPr>
            </w:pPr>
          </w:p>
          <w:p w14:paraId="39951E91" w14:textId="77777777" w:rsidR="006616ED" w:rsidRPr="006616ED" w:rsidRDefault="006616ED" w:rsidP="006616ED">
            <w:pPr>
              <w:jc w:val="center"/>
              <w:rPr>
                <w:rFonts w:ascii="Times New Roman" w:eastAsia="ＭＳ 明朝" w:hAnsi="Times New Roman"/>
              </w:rPr>
            </w:pPr>
          </w:p>
          <w:p w14:paraId="28C2656D" w14:textId="77777777" w:rsidR="006616ED" w:rsidRPr="006616ED" w:rsidRDefault="006616ED" w:rsidP="006616ED">
            <w:pPr>
              <w:jc w:val="center"/>
              <w:rPr>
                <w:rFonts w:ascii="Times New Roman" w:eastAsia="ＭＳ 明朝" w:hAnsi="Times New Roman"/>
              </w:rPr>
            </w:pPr>
          </w:p>
          <w:p w14:paraId="44B9BFFE" w14:textId="77777777" w:rsidR="006616ED" w:rsidRDefault="006616ED" w:rsidP="006616ED">
            <w:pPr>
              <w:jc w:val="center"/>
              <w:rPr>
                <w:rFonts w:ascii="Times New Roman" w:eastAsia="ＭＳ 明朝" w:hAnsi="Times New Roman"/>
              </w:rPr>
            </w:pPr>
          </w:p>
          <w:p w14:paraId="563037B0" w14:textId="77777777" w:rsidR="00233111" w:rsidRDefault="00233111" w:rsidP="006616ED">
            <w:pPr>
              <w:jc w:val="center"/>
              <w:rPr>
                <w:rFonts w:ascii="Times New Roman" w:eastAsia="ＭＳ 明朝" w:hAnsi="Times New Roman"/>
              </w:rPr>
            </w:pPr>
          </w:p>
          <w:p w14:paraId="12D54650" w14:textId="77777777" w:rsidR="00233111" w:rsidRDefault="00233111" w:rsidP="006616ED">
            <w:pPr>
              <w:jc w:val="center"/>
              <w:rPr>
                <w:rFonts w:ascii="Times New Roman" w:eastAsia="ＭＳ 明朝" w:hAnsi="Times New Roman"/>
              </w:rPr>
            </w:pPr>
          </w:p>
          <w:p w14:paraId="1AF729B5" w14:textId="77777777" w:rsidR="00233111" w:rsidRDefault="00233111" w:rsidP="006616ED">
            <w:pPr>
              <w:jc w:val="center"/>
              <w:rPr>
                <w:rFonts w:ascii="Times New Roman" w:eastAsia="ＭＳ 明朝" w:hAnsi="Times New Roman"/>
              </w:rPr>
            </w:pPr>
          </w:p>
          <w:p w14:paraId="1707B28A" w14:textId="77777777" w:rsidR="00233111" w:rsidRDefault="00233111" w:rsidP="006616ED">
            <w:pPr>
              <w:jc w:val="center"/>
              <w:rPr>
                <w:rFonts w:ascii="Times New Roman" w:eastAsia="ＭＳ 明朝" w:hAnsi="Times New Roman"/>
              </w:rPr>
            </w:pPr>
          </w:p>
          <w:p w14:paraId="1D590AF0" w14:textId="77777777" w:rsidR="00233111" w:rsidRDefault="00233111" w:rsidP="006616ED">
            <w:pPr>
              <w:jc w:val="center"/>
              <w:rPr>
                <w:rFonts w:ascii="Times New Roman" w:eastAsia="ＭＳ 明朝" w:hAnsi="Times New Roman"/>
              </w:rPr>
            </w:pPr>
          </w:p>
          <w:p w14:paraId="7C055281" w14:textId="77777777" w:rsidR="00233111" w:rsidRDefault="00233111" w:rsidP="006616ED">
            <w:pPr>
              <w:jc w:val="center"/>
              <w:rPr>
                <w:rFonts w:ascii="Times New Roman" w:eastAsia="ＭＳ 明朝" w:hAnsi="Times New Roman"/>
              </w:rPr>
            </w:pPr>
          </w:p>
          <w:p w14:paraId="733B1D57" w14:textId="77777777" w:rsidR="00233111" w:rsidRDefault="00233111" w:rsidP="006616ED">
            <w:pPr>
              <w:jc w:val="center"/>
              <w:rPr>
                <w:rFonts w:ascii="Times New Roman" w:eastAsia="ＭＳ 明朝" w:hAnsi="Times New Roman"/>
              </w:rPr>
            </w:pPr>
          </w:p>
          <w:p w14:paraId="3DE183D3" w14:textId="77777777" w:rsidR="00233111" w:rsidRDefault="00233111" w:rsidP="006616ED">
            <w:pPr>
              <w:jc w:val="center"/>
              <w:rPr>
                <w:rFonts w:ascii="Times New Roman" w:eastAsia="ＭＳ 明朝" w:hAnsi="Times New Roman"/>
              </w:rPr>
            </w:pPr>
          </w:p>
          <w:p w14:paraId="0F8AFAD0" w14:textId="77777777" w:rsidR="00233111" w:rsidRDefault="00233111" w:rsidP="006616ED">
            <w:pPr>
              <w:jc w:val="center"/>
              <w:rPr>
                <w:rFonts w:ascii="Times New Roman" w:eastAsia="ＭＳ 明朝" w:hAnsi="Times New Roman"/>
              </w:rPr>
            </w:pPr>
          </w:p>
          <w:p w14:paraId="61C4CA23" w14:textId="77777777" w:rsidR="00233111" w:rsidRDefault="00233111" w:rsidP="006616ED">
            <w:pPr>
              <w:jc w:val="center"/>
              <w:rPr>
                <w:rFonts w:ascii="Times New Roman" w:eastAsia="ＭＳ 明朝" w:hAnsi="Times New Roman"/>
              </w:rPr>
            </w:pPr>
          </w:p>
          <w:p w14:paraId="558B92FB" w14:textId="77777777" w:rsidR="00233111" w:rsidRDefault="00233111" w:rsidP="006616ED">
            <w:pPr>
              <w:jc w:val="center"/>
              <w:rPr>
                <w:rFonts w:ascii="Times New Roman" w:eastAsia="ＭＳ 明朝" w:hAnsi="Times New Roman"/>
              </w:rPr>
            </w:pPr>
          </w:p>
          <w:p w14:paraId="66928118" w14:textId="77777777" w:rsidR="00233111" w:rsidRDefault="00233111" w:rsidP="006616ED">
            <w:pPr>
              <w:jc w:val="center"/>
              <w:rPr>
                <w:rFonts w:ascii="Times New Roman" w:eastAsia="ＭＳ 明朝" w:hAnsi="Times New Roman"/>
              </w:rPr>
            </w:pPr>
          </w:p>
          <w:p w14:paraId="1D6F74BA" w14:textId="77777777" w:rsidR="00233111" w:rsidRDefault="00233111" w:rsidP="006616ED">
            <w:pPr>
              <w:jc w:val="center"/>
              <w:rPr>
                <w:rFonts w:ascii="Times New Roman" w:eastAsia="ＭＳ 明朝" w:hAnsi="Times New Roman"/>
              </w:rPr>
            </w:pPr>
          </w:p>
          <w:p w14:paraId="57DDB279" w14:textId="77777777" w:rsidR="00233111" w:rsidRDefault="00233111" w:rsidP="006616ED">
            <w:pPr>
              <w:jc w:val="center"/>
              <w:rPr>
                <w:rFonts w:ascii="Times New Roman" w:eastAsia="ＭＳ 明朝" w:hAnsi="Times New Roman"/>
              </w:rPr>
            </w:pPr>
          </w:p>
          <w:p w14:paraId="6F14C0EB" w14:textId="77777777" w:rsidR="00233111" w:rsidRDefault="00233111" w:rsidP="006616ED">
            <w:pPr>
              <w:jc w:val="center"/>
              <w:rPr>
                <w:rFonts w:ascii="Times New Roman" w:eastAsia="ＭＳ 明朝" w:hAnsi="Times New Roman"/>
              </w:rPr>
            </w:pPr>
          </w:p>
          <w:p w14:paraId="0A39E5F8" w14:textId="77777777" w:rsidR="00233111" w:rsidRDefault="00233111" w:rsidP="006616ED">
            <w:pPr>
              <w:jc w:val="center"/>
              <w:rPr>
                <w:rFonts w:ascii="Times New Roman" w:eastAsia="ＭＳ 明朝" w:hAnsi="Times New Roman"/>
              </w:rPr>
            </w:pPr>
          </w:p>
          <w:p w14:paraId="6A381277" w14:textId="77777777" w:rsidR="00233111" w:rsidRDefault="00233111" w:rsidP="006616ED">
            <w:pPr>
              <w:jc w:val="center"/>
              <w:rPr>
                <w:rFonts w:ascii="Times New Roman" w:eastAsia="ＭＳ 明朝" w:hAnsi="Times New Roman"/>
              </w:rPr>
            </w:pPr>
          </w:p>
          <w:p w14:paraId="042941FD" w14:textId="77777777" w:rsidR="00233111" w:rsidRDefault="00233111" w:rsidP="006616ED">
            <w:pPr>
              <w:jc w:val="center"/>
              <w:rPr>
                <w:rFonts w:ascii="Times New Roman" w:eastAsia="ＭＳ 明朝" w:hAnsi="Times New Roman"/>
              </w:rPr>
            </w:pPr>
          </w:p>
          <w:p w14:paraId="3DD549D2" w14:textId="77777777" w:rsidR="00233111" w:rsidRDefault="00233111" w:rsidP="006616ED">
            <w:pPr>
              <w:jc w:val="center"/>
              <w:rPr>
                <w:rFonts w:ascii="Times New Roman" w:eastAsia="ＭＳ 明朝" w:hAnsi="Times New Roman"/>
              </w:rPr>
            </w:pPr>
          </w:p>
          <w:p w14:paraId="2507525C" w14:textId="77777777" w:rsidR="006616ED" w:rsidRPr="006616ED" w:rsidRDefault="006616ED" w:rsidP="00233111">
            <w:pPr>
              <w:rPr>
                <w:rFonts w:ascii="Times New Roman" w:eastAsia="ＭＳ 明朝" w:hAnsi="Times New Roman"/>
              </w:rPr>
            </w:pPr>
          </w:p>
          <w:p w14:paraId="24EF5A28" w14:textId="14C7F5DF" w:rsidR="006616ED" w:rsidRPr="006616ED" w:rsidRDefault="00233111" w:rsidP="006616ED">
            <w:pPr>
              <w:jc w:val="center"/>
              <w:rPr>
                <w:rFonts w:ascii="Times New Roman" w:eastAsia="ＭＳ 明朝" w:hAnsi="Times New Roman"/>
              </w:rPr>
            </w:pPr>
            <w:r>
              <w:rPr>
                <w:rFonts w:ascii="Times New Roman" w:eastAsia="ＭＳ 明朝" w:hAnsi="Times New Roman"/>
              </w:rPr>
              <w:t>DO NOT MOVE ON UNTIL YOUR INSTRUCTOR HAS SIGNED OFF ON YOUR SECTION 5!</w:t>
            </w:r>
          </w:p>
          <w:p w14:paraId="0D6275FE" w14:textId="77777777" w:rsidR="006616ED" w:rsidRPr="006616ED" w:rsidRDefault="006616ED" w:rsidP="006616ED">
            <w:pPr>
              <w:jc w:val="center"/>
              <w:rPr>
                <w:rFonts w:ascii="Times New Roman" w:eastAsia="ＭＳ 明朝" w:hAnsi="Times New Roman"/>
              </w:rPr>
            </w:pPr>
          </w:p>
          <w:p w14:paraId="622E26E7" w14:textId="77777777" w:rsidR="006616ED" w:rsidRPr="006616ED" w:rsidRDefault="006616ED" w:rsidP="006616ED">
            <w:pPr>
              <w:rPr>
                <w:rFonts w:ascii="Times New Roman" w:eastAsia="ＭＳ 明朝" w:hAnsi="Times New Roman"/>
                <w:color w:val="000000"/>
              </w:rPr>
            </w:pPr>
          </w:p>
          <w:p w14:paraId="6B1E66AD" w14:textId="77777777" w:rsidR="00233111" w:rsidRPr="006616ED" w:rsidRDefault="00233111" w:rsidP="00233111">
            <w:pPr>
              <w:widowControl w:val="0"/>
              <w:autoSpaceDE w:val="0"/>
              <w:autoSpaceDN w:val="0"/>
              <w:adjustRightInd w:val="0"/>
              <w:rPr>
                <w:rFonts w:ascii="Times New Roman" w:eastAsia="ＭＳ 明朝" w:hAnsi="Times New Roman"/>
                <w:b/>
              </w:rPr>
            </w:pPr>
            <w:r>
              <w:rPr>
                <w:rFonts w:ascii="Times New Roman" w:eastAsia="ＭＳ 明朝" w:hAnsi="Times New Roman"/>
                <w:b/>
              </w:rPr>
              <w:t>Part 6</w:t>
            </w:r>
            <w:r w:rsidRPr="006616ED">
              <w:rPr>
                <w:rFonts w:ascii="Times New Roman" w:eastAsia="ＭＳ 明朝" w:hAnsi="Times New Roman"/>
                <w:b/>
              </w:rPr>
              <w:t xml:space="preserve">: </w:t>
            </w:r>
            <w:r>
              <w:rPr>
                <w:rFonts w:ascii="Times New Roman" w:eastAsia="ＭＳ 明朝" w:hAnsi="Times New Roman"/>
                <w:b/>
              </w:rPr>
              <w:t xml:space="preserve">CLEAN-UP  </w:t>
            </w:r>
          </w:p>
          <w:p w14:paraId="61096775" w14:textId="77777777" w:rsidR="00233111" w:rsidRPr="00233111" w:rsidRDefault="00233111" w:rsidP="00233111">
            <w:pPr>
              <w:widowControl w:val="0"/>
              <w:autoSpaceDE w:val="0"/>
              <w:autoSpaceDN w:val="0"/>
              <w:adjustRightInd w:val="0"/>
              <w:rPr>
                <w:rFonts w:ascii="Times New Roman" w:eastAsia="ＭＳ 明朝" w:hAnsi="Times New Roman"/>
                <w:color w:val="000000"/>
              </w:rPr>
            </w:pPr>
          </w:p>
          <w:p w14:paraId="40D2DAE8" w14:textId="77777777" w:rsidR="00233111" w:rsidRPr="00233111" w:rsidRDefault="00233111" w:rsidP="00233111">
            <w:pPr>
              <w:pStyle w:val="ListParagraph"/>
              <w:widowControl w:val="0"/>
              <w:numPr>
                <w:ilvl w:val="0"/>
                <w:numId w:val="31"/>
              </w:numPr>
              <w:autoSpaceDE w:val="0"/>
              <w:autoSpaceDN w:val="0"/>
              <w:adjustRightInd w:val="0"/>
              <w:rPr>
                <w:rFonts w:ascii="Times New Roman" w:eastAsia="ＭＳ 明朝" w:hAnsi="Times New Roman"/>
                <w:color w:val="000000"/>
                <w:sz w:val="24"/>
                <w:szCs w:val="24"/>
              </w:rPr>
            </w:pPr>
            <w:r w:rsidRPr="00233111">
              <w:rPr>
                <w:rFonts w:ascii="Times New Roman" w:eastAsia="ＭＳ 明朝" w:hAnsi="Times New Roman"/>
                <w:color w:val="000000"/>
                <w:sz w:val="24"/>
                <w:szCs w:val="24"/>
              </w:rPr>
              <w:t xml:space="preserve">When you have finished using the kidney, I will give you some plastic to wrap it up. Clean all your equipment thoroughly with detergent and water and return it. Use paper towels, detergent, and water to clean up your work area. </w:t>
            </w:r>
            <w:r w:rsidRPr="00233111">
              <w:rPr>
                <w:rFonts w:ascii="Times New Roman" w:eastAsia="ＭＳ 明朝" w:hAnsi="Times New Roman"/>
                <w:b/>
                <w:bCs/>
                <w:i/>
                <w:iCs/>
                <w:color w:val="000000"/>
                <w:sz w:val="24"/>
                <w:szCs w:val="24"/>
              </w:rPr>
              <w:t xml:space="preserve">All group members are responsible for clean up. </w:t>
            </w:r>
          </w:p>
          <w:p w14:paraId="7424C33B" w14:textId="77777777" w:rsidR="00233111" w:rsidRPr="00233111" w:rsidRDefault="00233111" w:rsidP="00233111">
            <w:pPr>
              <w:pStyle w:val="ListParagraph"/>
              <w:widowControl w:val="0"/>
              <w:numPr>
                <w:ilvl w:val="0"/>
                <w:numId w:val="31"/>
              </w:numPr>
              <w:autoSpaceDE w:val="0"/>
              <w:autoSpaceDN w:val="0"/>
              <w:adjustRightInd w:val="0"/>
              <w:rPr>
                <w:rFonts w:ascii="Times New Roman" w:eastAsia="ＭＳ 明朝" w:hAnsi="Times New Roman"/>
                <w:color w:val="000000"/>
                <w:sz w:val="24"/>
                <w:szCs w:val="24"/>
              </w:rPr>
            </w:pPr>
            <w:r w:rsidRPr="00233111">
              <w:rPr>
                <w:rFonts w:ascii="Times New Roman" w:eastAsia="ＭＳ 明朝" w:hAnsi="Times New Roman"/>
                <w:color w:val="000000"/>
                <w:sz w:val="24"/>
                <w:szCs w:val="24"/>
              </w:rPr>
              <w:t xml:space="preserve">After your group has finished cleaning up, wash your hands well with detergent and water. </w:t>
            </w:r>
          </w:p>
          <w:p w14:paraId="41629D2E" w14:textId="77777777" w:rsidR="00233111" w:rsidRDefault="00233111" w:rsidP="00233111">
            <w:pPr>
              <w:jc w:val="center"/>
              <w:rPr>
                <w:rFonts w:ascii="Times New Roman" w:eastAsia="ＭＳ 明朝" w:hAnsi="Times New Roman"/>
              </w:rPr>
            </w:pPr>
          </w:p>
          <w:p w14:paraId="7F34B32A" w14:textId="77777777" w:rsidR="00233111" w:rsidRPr="006616ED" w:rsidRDefault="00233111" w:rsidP="00233111">
            <w:pPr>
              <w:jc w:val="center"/>
              <w:rPr>
                <w:rFonts w:ascii="Times New Roman" w:eastAsia="ＭＳ 明朝" w:hAnsi="Times New Roman"/>
              </w:rPr>
            </w:pPr>
            <w:r>
              <w:rPr>
                <w:rFonts w:ascii="Times New Roman" w:eastAsia="ＭＳ 明朝" w:hAnsi="Times New Roman"/>
              </w:rPr>
              <w:t>DO NOT MOVE ON UNTIL YOUR INSTRUCTOR HAS SIGNED OFF ON YOUR CLEAN UP!</w:t>
            </w:r>
          </w:p>
          <w:p w14:paraId="082BF70B" w14:textId="77777777" w:rsidR="006616ED" w:rsidRPr="005A4D8E" w:rsidRDefault="006616ED" w:rsidP="00233111">
            <w:pPr>
              <w:rPr>
                <w:rFonts w:ascii="Century Gothic" w:hAnsi="Century Gothic"/>
              </w:rPr>
            </w:pPr>
          </w:p>
        </w:tc>
      </w:tr>
    </w:tbl>
    <w:p w14:paraId="152799D0" w14:textId="77777777" w:rsidR="00233111" w:rsidRDefault="00233111"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33111" w:rsidRPr="005A4D8E" w14:paraId="735B2928" w14:textId="77777777" w:rsidTr="00233111">
        <w:trPr>
          <w:trHeight w:val="200"/>
        </w:trPr>
        <w:tc>
          <w:tcPr>
            <w:tcW w:w="11016" w:type="dxa"/>
            <w:tcBorders>
              <w:bottom w:val="single" w:sz="4" w:space="0" w:color="auto"/>
            </w:tcBorders>
            <w:shd w:val="clear" w:color="auto" w:fill="auto"/>
          </w:tcPr>
          <w:p w14:paraId="7C949042" w14:textId="77777777" w:rsidR="00233111" w:rsidRDefault="00233111" w:rsidP="00233111">
            <w:pPr>
              <w:rPr>
                <w:rFonts w:ascii="Century Gothic" w:hAnsi="Century Gothic"/>
              </w:rPr>
            </w:pPr>
          </w:p>
          <w:p w14:paraId="49F285BE" w14:textId="77777777" w:rsidR="005D421F" w:rsidRPr="005A4D8E" w:rsidRDefault="005D421F" w:rsidP="00233111">
            <w:pPr>
              <w:rPr>
                <w:rFonts w:ascii="Century Gothic" w:hAnsi="Century Gothic"/>
              </w:rPr>
            </w:pPr>
          </w:p>
          <w:p w14:paraId="3A3EBB00" w14:textId="29A7EABD" w:rsidR="00233111" w:rsidRPr="00233111" w:rsidRDefault="00233111" w:rsidP="00233111">
            <w:pPr>
              <w:rPr>
                <w:rFonts w:ascii="Times New Roman" w:eastAsia="ＭＳ 明朝" w:hAnsi="Times New Roman"/>
                <w:b/>
              </w:rPr>
            </w:pPr>
            <w:r w:rsidRPr="00233111">
              <w:rPr>
                <w:rFonts w:ascii="Times New Roman" w:eastAsia="ＭＳ 明朝" w:hAnsi="Times New Roman"/>
                <w:b/>
              </w:rPr>
              <w:t>Part 7: FOLLOW-UP QUESTIONS</w:t>
            </w:r>
          </w:p>
          <w:p w14:paraId="1398C2EC" w14:textId="77777777" w:rsidR="00233111" w:rsidRDefault="00233111" w:rsidP="00233111">
            <w:pPr>
              <w:jc w:val="center"/>
              <w:rPr>
                <w:rFonts w:ascii="Times New Roman" w:eastAsia="ＭＳ 明朝" w:hAnsi="Times New Roman"/>
              </w:rPr>
            </w:pPr>
          </w:p>
          <w:p w14:paraId="56A05D89" w14:textId="77777777" w:rsidR="00233111" w:rsidRPr="00233111" w:rsidRDefault="00233111" w:rsidP="00233111">
            <w:pPr>
              <w:widowControl w:val="0"/>
              <w:autoSpaceDE w:val="0"/>
              <w:autoSpaceDN w:val="0"/>
              <w:adjustRightInd w:val="0"/>
              <w:rPr>
                <w:rFonts w:eastAsia="ＭＳ 明朝" w:cs="Cambria"/>
                <w:color w:val="000000"/>
              </w:rPr>
            </w:pPr>
          </w:p>
          <w:p w14:paraId="103DA59B" w14:textId="31C1247E"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 xml:space="preserve">What is the main function of the kidney? </w:t>
            </w:r>
          </w:p>
          <w:p w14:paraId="58767130" w14:textId="77777777" w:rsidR="00233111" w:rsidRPr="00233111" w:rsidRDefault="00233111" w:rsidP="00233111">
            <w:pPr>
              <w:pStyle w:val="ListParagraph"/>
              <w:widowControl w:val="0"/>
              <w:autoSpaceDE w:val="0"/>
              <w:autoSpaceDN w:val="0"/>
              <w:adjustRightInd w:val="0"/>
              <w:spacing w:line="720" w:lineRule="auto"/>
              <w:rPr>
                <w:rFonts w:ascii="Times New Roman" w:eastAsia="ＭＳ 明朝" w:hAnsi="Times New Roman"/>
                <w:color w:val="000000"/>
              </w:rPr>
            </w:pPr>
          </w:p>
          <w:p w14:paraId="79CDC35C" w14:textId="77777777"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 xml:space="preserve">What is the function of the fat that surrounds the kidneys? </w:t>
            </w:r>
          </w:p>
          <w:p w14:paraId="52E11654" w14:textId="77777777" w:rsidR="00233111" w:rsidRPr="00233111" w:rsidRDefault="00233111" w:rsidP="00233111">
            <w:pPr>
              <w:widowControl w:val="0"/>
              <w:autoSpaceDE w:val="0"/>
              <w:autoSpaceDN w:val="0"/>
              <w:adjustRightInd w:val="0"/>
              <w:spacing w:line="720" w:lineRule="auto"/>
              <w:rPr>
                <w:rFonts w:ascii="Times New Roman" w:eastAsia="ＭＳ 明朝" w:hAnsi="Times New Roman"/>
                <w:color w:val="000000"/>
              </w:rPr>
            </w:pPr>
          </w:p>
          <w:p w14:paraId="29DA1F7D" w14:textId="65CC9B27"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 xml:space="preserve">How did you distinguish between the renal artery and the renal vein? </w:t>
            </w:r>
          </w:p>
          <w:p w14:paraId="543D8EFE" w14:textId="77777777" w:rsidR="00233111" w:rsidRPr="00233111" w:rsidRDefault="00233111" w:rsidP="00233111">
            <w:pPr>
              <w:widowControl w:val="0"/>
              <w:autoSpaceDE w:val="0"/>
              <w:autoSpaceDN w:val="0"/>
              <w:adjustRightInd w:val="0"/>
              <w:spacing w:line="720" w:lineRule="auto"/>
              <w:rPr>
                <w:rFonts w:ascii="Times New Roman" w:eastAsia="ＭＳ 明朝" w:hAnsi="Times New Roman"/>
                <w:color w:val="000000"/>
              </w:rPr>
            </w:pPr>
          </w:p>
          <w:p w14:paraId="27C24FBD" w14:textId="75691562"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 xml:space="preserve">Which area of the kidney contains the glomeruli and Bowman’s capsules? </w:t>
            </w:r>
          </w:p>
          <w:p w14:paraId="23CA6113" w14:textId="77777777" w:rsidR="00233111" w:rsidRPr="00233111" w:rsidRDefault="00233111" w:rsidP="00233111">
            <w:pPr>
              <w:widowControl w:val="0"/>
              <w:autoSpaceDE w:val="0"/>
              <w:autoSpaceDN w:val="0"/>
              <w:adjustRightInd w:val="0"/>
              <w:spacing w:line="720" w:lineRule="auto"/>
              <w:rPr>
                <w:rFonts w:ascii="Times New Roman" w:eastAsia="ＭＳ 明朝" w:hAnsi="Times New Roman"/>
                <w:color w:val="000000"/>
              </w:rPr>
            </w:pPr>
          </w:p>
          <w:p w14:paraId="6479DAB4" w14:textId="17C4C789"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Where are the adrenal glands located? What is their function?</w:t>
            </w:r>
          </w:p>
          <w:p w14:paraId="44626FFE" w14:textId="77777777" w:rsidR="00233111" w:rsidRPr="00233111" w:rsidRDefault="00233111" w:rsidP="00233111">
            <w:pPr>
              <w:widowControl w:val="0"/>
              <w:autoSpaceDE w:val="0"/>
              <w:autoSpaceDN w:val="0"/>
              <w:adjustRightInd w:val="0"/>
              <w:spacing w:line="720" w:lineRule="auto"/>
              <w:rPr>
                <w:rFonts w:ascii="Times New Roman" w:eastAsia="ＭＳ 明朝" w:hAnsi="Times New Roman"/>
                <w:color w:val="000000"/>
              </w:rPr>
            </w:pPr>
          </w:p>
          <w:p w14:paraId="31C80B73" w14:textId="7327977A" w:rsidR="00233111" w:rsidRDefault="00233111" w:rsidP="00233111">
            <w:pPr>
              <w:pStyle w:val="ListParagraph"/>
              <w:widowControl w:val="0"/>
              <w:numPr>
                <w:ilvl w:val="0"/>
                <w:numId w:val="32"/>
              </w:numPr>
              <w:autoSpaceDE w:val="0"/>
              <w:autoSpaceDN w:val="0"/>
              <w:adjustRightInd w:val="0"/>
              <w:spacing w:line="720" w:lineRule="auto"/>
              <w:rPr>
                <w:rFonts w:ascii="Times New Roman" w:eastAsia="ＭＳ 明朝" w:hAnsi="Times New Roman"/>
                <w:color w:val="000000"/>
              </w:rPr>
            </w:pPr>
            <w:r w:rsidRPr="00233111">
              <w:rPr>
                <w:rFonts w:ascii="Times New Roman" w:eastAsia="ＭＳ 明朝" w:hAnsi="Times New Roman"/>
                <w:color w:val="000000"/>
              </w:rPr>
              <w:t xml:space="preserve">In which part of the kidney does the majority of water reabsorption occur? </w:t>
            </w:r>
          </w:p>
          <w:p w14:paraId="64AD70F3" w14:textId="77777777" w:rsidR="00233111" w:rsidRPr="00233111" w:rsidRDefault="00233111" w:rsidP="00233111">
            <w:pPr>
              <w:widowControl w:val="0"/>
              <w:autoSpaceDE w:val="0"/>
              <w:autoSpaceDN w:val="0"/>
              <w:adjustRightInd w:val="0"/>
              <w:spacing w:line="720" w:lineRule="auto"/>
              <w:rPr>
                <w:rFonts w:ascii="Times New Roman" w:eastAsia="ＭＳ 明朝" w:hAnsi="Times New Roman"/>
                <w:color w:val="000000"/>
              </w:rPr>
            </w:pPr>
          </w:p>
          <w:p w14:paraId="66968C1F" w14:textId="5203A272" w:rsidR="00233111" w:rsidRPr="00233111" w:rsidRDefault="00233111" w:rsidP="00233111">
            <w:pPr>
              <w:pStyle w:val="ListParagraph"/>
              <w:widowControl w:val="0"/>
              <w:numPr>
                <w:ilvl w:val="0"/>
                <w:numId w:val="32"/>
              </w:numPr>
              <w:autoSpaceDE w:val="0"/>
              <w:autoSpaceDN w:val="0"/>
              <w:adjustRightInd w:val="0"/>
              <w:spacing w:line="720" w:lineRule="auto"/>
              <w:rPr>
                <w:rFonts w:eastAsia="ＭＳ 明朝" w:cs="Cambria"/>
                <w:color w:val="000000"/>
                <w:sz w:val="23"/>
                <w:szCs w:val="23"/>
              </w:rPr>
            </w:pPr>
            <w:r w:rsidRPr="00233111">
              <w:rPr>
                <w:rFonts w:ascii="Times New Roman" w:eastAsia="ＭＳ 明朝" w:hAnsi="Times New Roman"/>
                <w:color w:val="000000"/>
              </w:rPr>
              <w:t xml:space="preserve">What structure carries urine out of the kidney and where does it go? </w:t>
            </w:r>
          </w:p>
          <w:p w14:paraId="4342C3B7" w14:textId="77777777" w:rsidR="00233111" w:rsidRPr="005A4D8E" w:rsidRDefault="00233111" w:rsidP="005D421F">
            <w:pPr>
              <w:rPr>
                <w:rFonts w:ascii="Century Gothic" w:hAnsi="Century Gothic"/>
              </w:rPr>
            </w:pPr>
          </w:p>
        </w:tc>
      </w:tr>
    </w:tbl>
    <w:p w14:paraId="2B4476F6" w14:textId="77777777" w:rsidR="00233111" w:rsidRDefault="00233111"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D421F" w:rsidRPr="005A4D8E" w14:paraId="3C94CAE7" w14:textId="77777777" w:rsidTr="009634A7">
        <w:trPr>
          <w:trHeight w:val="200"/>
        </w:trPr>
        <w:tc>
          <w:tcPr>
            <w:tcW w:w="11016" w:type="dxa"/>
            <w:tcBorders>
              <w:bottom w:val="single" w:sz="4" w:space="0" w:color="auto"/>
            </w:tcBorders>
            <w:shd w:val="clear" w:color="auto" w:fill="auto"/>
          </w:tcPr>
          <w:p w14:paraId="274B5DB5" w14:textId="77777777" w:rsidR="005D421F" w:rsidRPr="005A4D8E" w:rsidRDefault="005D421F" w:rsidP="009634A7">
            <w:pPr>
              <w:rPr>
                <w:rFonts w:ascii="Century Gothic" w:hAnsi="Century Gothic"/>
              </w:rPr>
            </w:pPr>
          </w:p>
          <w:p w14:paraId="1156AD64" w14:textId="77777777" w:rsidR="005D421F" w:rsidRPr="006616ED" w:rsidRDefault="005D421F" w:rsidP="009634A7">
            <w:pPr>
              <w:jc w:val="center"/>
              <w:rPr>
                <w:rFonts w:ascii="Times New Roman" w:eastAsia="ＭＳ 明朝" w:hAnsi="Times New Roman"/>
              </w:rPr>
            </w:pPr>
          </w:p>
          <w:p w14:paraId="4546977D" w14:textId="572D7856" w:rsidR="005D421F" w:rsidRDefault="005D421F" w:rsidP="009634A7">
            <w:pPr>
              <w:rPr>
                <w:rFonts w:ascii="Times New Roman" w:eastAsia="ＭＳ 明朝" w:hAnsi="Times New Roman"/>
                <w:b/>
              </w:rPr>
            </w:pPr>
            <w:r>
              <w:rPr>
                <w:rFonts w:ascii="Times New Roman" w:eastAsia="ＭＳ 明朝" w:hAnsi="Times New Roman"/>
                <w:b/>
              </w:rPr>
              <w:t>Part 8</w:t>
            </w:r>
            <w:r w:rsidRPr="00233111">
              <w:rPr>
                <w:rFonts w:ascii="Times New Roman" w:eastAsia="ＭＳ 明朝" w:hAnsi="Times New Roman"/>
                <w:b/>
              </w:rPr>
              <w:t xml:space="preserve">: </w:t>
            </w:r>
            <w:r>
              <w:rPr>
                <w:rFonts w:ascii="Times New Roman" w:eastAsia="ＭＳ 明朝" w:hAnsi="Times New Roman"/>
                <w:b/>
              </w:rPr>
              <w:t>KIDNEY LABELLING</w:t>
            </w:r>
          </w:p>
          <w:p w14:paraId="78019EFD" w14:textId="77777777" w:rsidR="005D421F" w:rsidRDefault="005D421F" w:rsidP="009634A7">
            <w:pPr>
              <w:rPr>
                <w:rFonts w:ascii="Times New Roman" w:eastAsia="ＭＳ 明朝" w:hAnsi="Times New Roman"/>
                <w:b/>
              </w:rPr>
            </w:pPr>
          </w:p>
          <w:p w14:paraId="713D4F5C" w14:textId="10CB11C4" w:rsidR="005D421F" w:rsidRPr="00233111" w:rsidRDefault="005D421F" w:rsidP="005D421F">
            <w:pPr>
              <w:jc w:val="center"/>
              <w:rPr>
                <w:rFonts w:ascii="Times New Roman" w:eastAsia="ＭＳ 明朝" w:hAnsi="Times New Roman"/>
                <w:b/>
              </w:rPr>
            </w:pPr>
            <w:r>
              <w:rPr>
                <w:rFonts w:ascii="Helvetica" w:eastAsia="ＭＳ 明朝" w:hAnsi="Helvetica" w:cs="Helvetica"/>
                <w:noProof/>
              </w:rPr>
              <w:drawing>
                <wp:inline distT="0" distB="0" distL="0" distR="0" wp14:anchorId="0B0399B0" wp14:editId="0172C754">
                  <wp:extent cx="5080000" cy="3455783"/>
                  <wp:effectExtent l="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14="http://schemas.microsoft.com/office/drawing/2010/main" val="0"/>
                              </a:ext>
                            </a:extLst>
                          </a:blip>
                          <a:srcRect l="44875"/>
                          <a:stretch/>
                        </pic:blipFill>
                        <pic:spPr bwMode="auto">
                          <a:xfrm>
                            <a:off x="0" y="0"/>
                            <a:ext cx="5080416" cy="3456066"/>
                          </a:xfrm>
                          <a:prstGeom prst="rect">
                            <a:avLst/>
                          </a:prstGeom>
                          <a:noFill/>
                          <a:ln>
                            <a:noFill/>
                          </a:ln>
                          <a:extLst>
                            <a:ext uri="{53640926-AAD7-44d8-BBD7-CCE9431645EC}">
                              <a14:shadowObscured xmlns:a14="http://schemas.microsoft.com/office/drawing/2010/main"/>
                            </a:ext>
                          </a:extLst>
                        </pic:spPr>
                      </pic:pic>
                    </a:graphicData>
                  </a:graphic>
                </wp:inline>
              </w:drawing>
            </w:r>
          </w:p>
          <w:p w14:paraId="402E7F29" w14:textId="77777777" w:rsidR="005D421F" w:rsidRDefault="005D421F" w:rsidP="009634A7">
            <w:pPr>
              <w:jc w:val="center"/>
              <w:rPr>
                <w:rFonts w:ascii="Times New Roman" w:eastAsia="ＭＳ 明朝" w:hAnsi="Times New Roman"/>
              </w:rPr>
            </w:pPr>
          </w:p>
          <w:p w14:paraId="52D11F2F" w14:textId="77777777" w:rsidR="005D421F" w:rsidRDefault="005D421F" w:rsidP="009634A7">
            <w:pPr>
              <w:widowControl w:val="0"/>
              <w:autoSpaceDE w:val="0"/>
              <w:autoSpaceDN w:val="0"/>
              <w:adjustRightInd w:val="0"/>
              <w:rPr>
                <w:rFonts w:eastAsia="ＭＳ 明朝" w:cs="Cambria"/>
                <w:color w:val="000000"/>
              </w:rPr>
            </w:pPr>
          </w:p>
          <w:p w14:paraId="55AE9435" w14:textId="110453F5" w:rsidR="005D421F" w:rsidRPr="00233111" w:rsidRDefault="005D421F" w:rsidP="005D421F">
            <w:pPr>
              <w:widowControl w:val="0"/>
              <w:autoSpaceDE w:val="0"/>
              <w:autoSpaceDN w:val="0"/>
              <w:adjustRightInd w:val="0"/>
              <w:jc w:val="center"/>
              <w:rPr>
                <w:rFonts w:eastAsia="ＭＳ 明朝" w:cs="Cambria"/>
                <w:color w:val="000000"/>
              </w:rPr>
            </w:pPr>
            <w:r>
              <w:rPr>
                <w:rFonts w:ascii="Helvetica" w:eastAsia="ＭＳ 明朝" w:hAnsi="Helvetica" w:cs="Helvetica"/>
                <w:noProof/>
              </w:rPr>
              <w:drawing>
                <wp:inline distT="0" distB="0" distL="0" distR="0" wp14:anchorId="665D2233" wp14:editId="14844725">
                  <wp:extent cx="4863219" cy="3378200"/>
                  <wp:effectExtent l="0" t="0" r="0"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091" cy="3378806"/>
                          </a:xfrm>
                          <a:prstGeom prst="rect">
                            <a:avLst/>
                          </a:prstGeom>
                          <a:noFill/>
                          <a:ln>
                            <a:noFill/>
                          </a:ln>
                        </pic:spPr>
                      </pic:pic>
                    </a:graphicData>
                  </a:graphic>
                </wp:inline>
              </w:drawing>
            </w:r>
          </w:p>
          <w:p w14:paraId="3851FE47" w14:textId="51D500C8" w:rsidR="005D421F" w:rsidRPr="005A4D8E" w:rsidRDefault="005D421F" w:rsidP="005D421F">
            <w:pPr>
              <w:widowControl w:val="0"/>
              <w:autoSpaceDE w:val="0"/>
              <w:autoSpaceDN w:val="0"/>
              <w:adjustRightInd w:val="0"/>
              <w:spacing w:line="720" w:lineRule="auto"/>
              <w:rPr>
                <w:rFonts w:ascii="Century Gothic" w:hAnsi="Century Gothic"/>
              </w:rPr>
            </w:pPr>
          </w:p>
        </w:tc>
      </w:tr>
    </w:tbl>
    <w:p w14:paraId="6307E7D9" w14:textId="77777777" w:rsidR="005D421F" w:rsidRDefault="005D421F" w:rsidP="003D2F2F">
      <w:pPr>
        <w:rPr>
          <w:rFonts w:ascii="Times New Roman" w:hAnsi="Times New Roman"/>
          <w:b/>
          <w:bCs/>
          <w:sz w:val="28"/>
          <w:szCs w:val="28"/>
          <w:u w:val="single"/>
        </w:rPr>
      </w:pPr>
    </w:p>
    <w:tbl>
      <w:tblPr>
        <w:tblpPr w:leftFromText="180" w:rightFromText="180" w:vertAnchor="text" w:horzAnchor="page" w:tblpX="649"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D421F" w:rsidRPr="005A4D8E" w14:paraId="670B2F81" w14:textId="77777777" w:rsidTr="009634A7">
        <w:trPr>
          <w:trHeight w:val="200"/>
        </w:trPr>
        <w:tc>
          <w:tcPr>
            <w:tcW w:w="11016" w:type="dxa"/>
            <w:tcBorders>
              <w:bottom w:val="single" w:sz="4" w:space="0" w:color="auto"/>
            </w:tcBorders>
            <w:shd w:val="clear" w:color="auto" w:fill="auto"/>
          </w:tcPr>
          <w:p w14:paraId="1389D1D5" w14:textId="71011B6A" w:rsidR="005D421F" w:rsidRPr="005A4D8E" w:rsidRDefault="005D421F" w:rsidP="009634A7">
            <w:pPr>
              <w:rPr>
                <w:rFonts w:ascii="Century Gothic" w:hAnsi="Century Gothic"/>
              </w:rPr>
            </w:pPr>
            <w:r>
              <w:rPr>
                <w:rFonts w:ascii="Helvetica" w:eastAsia="ＭＳ 明朝" w:hAnsi="Helvetica" w:cs="Helvetica"/>
                <w:noProof/>
              </w:rPr>
              <w:drawing>
                <wp:anchor distT="0" distB="0" distL="114300" distR="114300" simplePos="0" relativeHeight="251660288" behindDoc="0" locked="0" layoutInCell="1" allowOverlap="1" wp14:anchorId="39D8180B" wp14:editId="218ABB6B">
                  <wp:simplePos x="0" y="0"/>
                  <wp:positionH relativeFrom="column">
                    <wp:posOffset>45720</wp:posOffset>
                  </wp:positionH>
                  <wp:positionV relativeFrom="paragraph">
                    <wp:posOffset>699770</wp:posOffset>
                  </wp:positionV>
                  <wp:extent cx="6858000" cy="5861050"/>
                  <wp:effectExtent l="0" t="0" r="0" b="6350"/>
                  <wp:wrapTight wrapText="bothSides">
                    <wp:wrapPolygon edited="0">
                      <wp:start x="0" y="0"/>
                      <wp:lineTo x="0" y="21530"/>
                      <wp:lineTo x="21520" y="21530"/>
                      <wp:lineTo x="21520" y="0"/>
                      <wp:lineTo x="0" y="0"/>
                    </wp:wrapPolygon>
                  </wp:wrapTight>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86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3A089" w14:textId="77777777" w:rsidR="005D421F" w:rsidRPr="006616ED" w:rsidRDefault="005D421F" w:rsidP="009634A7">
            <w:pPr>
              <w:jc w:val="center"/>
              <w:rPr>
                <w:rFonts w:ascii="Times New Roman" w:eastAsia="ＭＳ 明朝" w:hAnsi="Times New Roman"/>
              </w:rPr>
            </w:pPr>
          </w:p>
          <w:p w14:paraId="1D6D34A6" w14:textId="1E2E4B07" w:rsidR="005D421F" w:rsidRDefault="005D421F" w:rsidP="009634A7">
            <w:pPr>
              <w:rPr>
                <w:rFonts w:ascii="Times New Roman" w:eastAsia="ＭＳ 明朝" w:hAnsi="Times New Roman"/>
                <w:b/>
              </w:rPr>
            </w:pPr>
          </w:p>
          <w:p w14:paraId="3A281784" w14:textId="77777777" w:rsidR="005D421F" w:rsidRDefault="005D421F" w:rsidP="009634A7">
            <w:pPr>
              <w:rPr>
                <w:rFonts w:ascii="Times New Roman" w:eastAsia="ＭＳ 明朝" w:hAnsi="Times New Roman"/>
                <w:b/>
              </w:rPr>
            </w:pPr>
          </w:p>
          <w:p w14:paraId="2F1AF7A0" w14:textId="77777777" w:rsidR="005D421F" w:rsidRDefault="005D421F" w:rsidP="009634A7">
            <w:pPr>
              <w:rPr>
                <w:rFonts w:ascii="Times New Roman" w:eastAsia="ＭＳ 明朝" w:hAnsi="Times New Roman"/>
                <w:b/>
              </w:rPr>
            </w:pPr>
          </w:p>
          <w:p w14:paraId="225D2162" w14:textId="77777777" w:rsidR="005D421F" w:rsidRDefault="005D421F" w:rsidP="005D421F">
            <w:pPr>
              <w:rPr>
                <w:rFonts w:ascii="Helvetica" w:eastAsia="ＭＳ 明朝" w:hAnsi="Helvetica" w:cs="Helvetica"/>
                <w:noProof/>
              </w:rPr>
            </w:pPr>
          </w:p>
          <w:p w14:paraId="69D66745" w14:textId="77777777" w:rsidR="005D421F" w:rsidRDefault="005D421F" w:rsidP="009634A7">
            <w:pPr>
              <w:jc w:val="center"/>
              <w:rPr>
                <w:rFonts w:ascii="Helvetica" w:eastAsia="ＭＳ 明朝" w:hAnsi="Helvetica" w:cs="Helvetica"/>
                <w:noProof/>
              </w:rPr>
            </w:pPr>
          </w:p>
          <w:p w14:paraId="6144A485" w14:textId="77777777" w:rsidR="005D421F" w:rsidRDefault="005D421F" w:rsidP="009634A7">
            <w:pPr>
              <w:jc w:val="center"/>
              <w:rPr>
                <w:rFonts w:ascii="Helvetica" w:eastAsia="ＭＳ 明朝" w:hAnsi="Helvetica" w:cs="Helvetica"/>
                <w:noProof/>
              </w:rPr>
            </w:pPr>
          </w:p>
          <w:p w14:paraId="3B1FCC15" w14:textId="77777777" w:rsidR="005D421F" w:rsidRPr="00233111" w:rsidRDefault="005D421F" w:rsidP="005D421F">
            <w:pPr>
              <w:rPr>
                <w:rFonts w:ascii="Times New Roman" w:eastAsia="ＭＳ 明朝" w:hAnsi="Times New Roman"/>
                <w:b/>
              </w:rPr>
            </w:pPr>
          </w:p>
          <w:p w14:paraId="1406CB56" w14:textId="77777777" w:rsidR="005D421F" w:rsidRDefault="005D421F" w:rsidP="009634A7">
            <w:pPr>
              <w:jc w:val="center"/>
              <w:rPr>
                <w:rFonts w:ascii="Times New Roman" w:eastAsia="ＭＳ 明朝" w:hAnsi="Times New Roman"/>
              </w:rPr>
            </w:pPr>
          </w:p>
          <w:p w14:paraId="03C2E656" w14:textId="77777777" w:rsidR="005D421F" w:rsidRPr="005A4D8E" w:rsidRDefault="005D421F" w:rsidP="009634A7">
            <w:pPr>
              <w:widowControl w:val="0"/>
              <w:autoSpaceDE w:val="0"/>
              <w:autoSpaceDN w:val="0"/>
              <w:adjustRightInd w:val="0"/>
              <w:spacing w:line="720" w:lineRule="auto"/>
              <w:rPr>
                <w:rFonts w:ascii="Century Gothic" w:hAnsi="Century Gothic"/>
              </w:rPr>
            </w:pPr>
          </w:p>
        </w:tc>
      </w:tr>
    </w:tbl>
    <w:p w14:paraId="738BDC9C" w14:textId="77777777" w:rsidR="005D421F" w:rsidRDefault="005D421F" w:rsidP="003D2F2F">
      <w:pPr>
        <w:rPr>
          <w:rFonts w:ascii="Times New Roman" w:hAnsi="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5D421F" w:rsidRPr="009276C4" w14:paraId="0B6C27A0" w14:textId="77777777" w:rsidTr="009634A7">
        <w:trPr>
          <w:trHeight w:val="200"/>
        </w:trPr>
        <w:tc>
          <w:tcPr>
            <w:tcW w:w="11016" w:type="dxa"/>
            <w:tcBorders>
              <w:bottom w:val="single" w:sz="4" w:space="0" w:color="auto"/>
            </w:tcBorders>
            <w:shd w:val="clear" w:color="auto" w:fill="C0C0C0"/>
          </w:tcPr>
          <w:p w14:paraId="50594300" w14:textId="77777777" w:rsidR="005D421F" w:rsidRPr="009276C4" w:rsidRDefault="005D421F" w:rsidP="009634A7">
            <w:pPr>
              <w:rPr>
                <w:rFonts w:ascii="Stencil" w:hAnsi="Stencil"/>
                <w:sz w:val="40"/>
                <w:szCs w:val="40"/>
              </w:rPr>
            </w:pPr>
            <w:r>
              <w:rPr>
                <w:rFonts w:ascii="Stencil" w:hAnsi="Stencil"/>
                <w:sz w:val="40"/>
                <w:szCs w:val="40"/>
              </w:rPr>
              <w:t>Group work reflection</w:t>
            </w:r>
            <w:r w:rsidRPr="009276C4">
              <w:rPr>
                <w:rFonts w:ascii="Stencil" w:hAnsi="Stencil"/>
                <w:sz w:val="40"/>
                <w:szCs w:val="40"/>
              </w:rPr>
              <w:t xml:space="preserve">: </w:t>
            </w:r>
          </w:p>
        </w:tc>
      </w:tr>
      <w:tr w:rsidR="005D421F" w:rsidRPr="009276C4" w14:paraId="51BDDBD3" w14:textId="77777777" w:rsidTr="009634A7">
        <w:trPr>
          <w:trHeight w:val="200"/>
        </w:trPr>
        <w:tc>
          <w:tcPr>
            <w:tcW w:w="11016" w:type="dxa"/>
            <w:shd w:val="clear" w:color="auto" w:fill="auto"/>
          </w:tcPr>
          <w:p w14:paraId="4F38E9AF" w14:textId="77777777" w:rsidR="005D421F" w:rsidRDefault="005D421F" w:rsidP="009634A7">
            <w:pPr>
              <w:pStyle w:val="ListParagraph"/>
              <w:ind w:left="0"/>
              <w:rPr>
                <w:rFonts w:ascii="Century Gothic" w:hAnsi="Century Gothic"/>
                <w:b/>
              </w:rPr>
            </w:pPr>
          </w:p>
          <w:p w14:paraId="5569C021" w14:textId="77777777" w:rsidR="005D421F" w:rsidRPr="00F2114C" w:rsidRDefault="005D421F" w:rsidP="009634A7">
            <w:pPr>
              <w:pStyle w:val="ListParagraph"/>
              <w:ind w:left="0"/>
              <w:rPr>
                <w:rFonts w:ascii="Century Gothic" w:hAnsi="Century Gothic"/>
                <w:b/>
              </w:rPr>
            </w:pPr>
            <w:r>
              <w:rPr>
                <w:rFonts w:ascii="Century Gothic" w:hAnsi="Century Gothic"/>
                <w:b/>
              </w:rPr>
              <w:t xml:space="preserve">Roles: (4 </w:t>
            </w:r>
            <w:proofErr w:type="spellStart"/>
            <w:r>
              <w:rPr>
                <w:rFonts w:ascii="Century Gothic" w:hAnsi="Century Gothic"/>
                <w:b/>
              </w:rPr>
              <w:t>pts</w:t>
            </w:r>
            <w:proofErr w:type="spellEnd"/>
            <w:r>
              <w:rPr>
                <w:rFonts w:ascii="Century Gothic" w:hAnsi="Century Gothic"/>
                <w:b/>
              </w:rPr>
              <w:t>) Please put first AND last name!</w:t>
            </w:r>
          </w:p>
          <w:p w14:paraId="54FC9EDC" w14:textId="77777777" w:rsidR="005D421F" w:rsidRPr="007317BD" w:rsidRDefault="005D421F" w:rsidP="005D421F">
            <w:pPr>
              <w:pStyle w:val="ListParagraph"/>
              <w:numPr>
                <w:ilvl w:val="0"/>
                <w:numId w:val="34"/>
              </w:numPr>
              <w:spacing w:after="0" w:line="240" w:lineRule="auto"/>
              <w:rPr>
                <w:rFonts w:ascii="Century Gothic" w:hAnsi="Century Gothic"/>
              </w:rPr>
            </w:pPr>
            <w:r>
              <w:rPr>
                <w:rFonts w:ascii="Century Gothic" w:hAnsi="Century Gothic"/>
              </w:rPr>
              <w:t xml:space="preserve">Task </w:t>
            </w:r>
            <w:r w:rsidRPr="007317BD">
              <w:rPr>
                <w:rFonts w:ascii="Century Gothic" w:hAnsi="Century Gothic"/>
              </w:rPr>
              <w:t>Manager: ______________</w:t>
            </w:r>
            <w:r>
              <w:rPr>
                <w:rFonts w:ascii="Century Gothic" w:hAnsi="Century Gothic"/>
              </w:rPr>
              <w:t>_________</w:t>
            </w:r>
            <w:r w:rsidRPr="007317BD">
              <w:rPr>
                <w:rFonts w:ascii="Century Gothic" w:hAnsi="Century Gothic"/>
              </w:rPr>
              <w:t>_____</w:t>
            </w:r>
            <w:r>
              <w:rPr>
                <w:rFonts w:ascii="Century Gothic" w:hAnsi="Century Gothic"/>
              </w:rPr>
              <w:t>___________</w:t>
            </w:r>
            <w:r w:rsidRPr="007317BD">
              <w:rPr>
                <w:rFonts w:ascii="Century Gothic" w:hAnsi="Century Gothic"/>
              </w:rPr>
              <w:t>_____</w:t>
            </w:r>
            <w:r>
              <w:rPr>
                <w:rFonts w:ascii="Century Gothic" w:hAnsi="Century Gothic"/>
              </w:rPr>
              <w:t xml:space="preserve">______         </w:t>
            </w:r>
          </w:p>
          <w:p w14:paraId="7A6734D6" w14:textId="77777777" w:rsidR="005D421F" w:rsidRDefault="005D421F" w:rsidP="005D421F">
            <w:pPr>
              <w:pStyle w:val="ListParagraph"/>
              <w:numPr>
                <w:ilvl w:val="0"/>
                <w:numId w:val="34"/>
              </w:numPr>
              <w:spacing w:after="0" w:line="240" w:lineRule="auto"/>
              <w:rPr>
                <w:rFonts w:ascii="Century Gothic" w:hAnsi="Century Gothic"/>
              </w:rPr>
            </w:pPr>
            <w:r>
              <w:rPr>
                <w:rFonts w:ascii="Century Gothic" w:hAnsi="Century Gothic"/>
              </w:rPr>
              <w:t>Spokesperson:</w:t>
            </w:r>
            <w:r w:rsidRPr="007317BD">
              <w:rPr>
                <w:rFonts w:ascii="Century Gothic" w:hAnsi="Century Gothic"/>
              </w:rPr>
              <w:t xml:space="preserve">    _____________</w:t>
            </w:r>
            <w:r>
              <w:rPr>
                <w:rFonts w:ascii="Century Gothic" w:hAnsi="Century Gothic"/>
              </w:rPr>
              <w:t>_________</w:t>
            </w:r>
            <w:r w:rsidRPr="007317BD">
              <w:rPr>
                <w:rFonts w:ascii="Century Gothic" w:hAnsi="Century Gothic"/>
              </w:rPr>
              <w:t>_______</w:t>
            </w:r>
            <w:r>
              <w:rPr>
                <w:rFonts w:ascii="Century Gothic" w:hAnsi="Century Gothic"/>
              </w:rPr>
              <w:t>__________</w:t>
            </w:r>
            <w:r w:rsidRPr="007317BD">
              <w:rPr>
                <w:rFonts w:ascii="Century Gothic" w:hAnsi="Century Gothic"/>
              </w:rPr>
              <w:t>____</w:t>
            </w:r>
            <w:r>
              <w:rPr>
                <w:rFonts w:ascii="Century Gothic" w:hAnsi="Century Gothic"/>
              </w:rPr>
              <w:t xml:space="preserve">______ </w:t>
            </w:r>
          </w:p>
          <w:p w14:paraId="6462EA8E" w14:textId="77777777" w:rsidR="005D421F" w:rsidRDefault="005D421F" w:rsidP="005D421F">
            <w:pPr>
              <w:pStyle w:val="ListParagraph"/>
              <w:numPr>
                <w:ilvl w:val="0"/>
                <w:numId w:val="34"/>
              </w:numPr>
              <w:spacing w:after="0" w:line="240" w:lineRule="auto"/>
              <w:rPr>
                <w:rFonts w:ascii="Century Gothic" w:hAnsi="Century Gothic"/>
              </w:rPr>
            </w:pPr>
            <w:r>
              <w:rPr>
                <w:rFonts w:ascii="Century Gothic" w:hAnsi="Century Gothic"/>
              </w:rPr>
              <w:t xml:space="preserve">Data Collector: </w:t>
            </w:r>
            <w:r w:rsidRPr="007317BD">
              <w:rPr>
                <w:rFonts w:ascii="Century Gothic" w:hAnsi="Century Gothic"/>
              </w:rPr>
              <w:t xml:space="preserve"> ____________</w:t>
            </w:r>
            <w:r>
              <w:rPr>
                <w:rFonts w:ascii="Century Gothic" w:hAnsi="Century Gothic"/>
              </w:rPr>
              <w:t>_________</w:t>
            </w:r>
            <w:r w:rsidRPr="007317BD">
              <w:rPr>
                <w:rFonts w:ascii="Century Gothic" w:hAnsi="Century Gothic"/>
              </w:rPr>
              <w:t>_______</w:t>
            </w:r>
            <w:r>
              <w:rPr>
                <w:rFonts w:ascii="Century Gothic" w:hAnsi="Century Gothic"/>
              </w:rPr>
              <w:t>______</w:t>
            </w:r>
            <w:r w:rsidRPr="007317BD">
              <w:rPr>
                <w:rFonts w:ascii="Century Gothic" w:hAnsi="Century Gothic"/>
              </w:rPr>
              <w:t>_</w:t>
            </w:r>
            <w:r>
              <w:rPr>
                <w:rFonts w:ascii="Century Gothic" w:hAnsi="Century Gothic"/>
              </w:rPr>
              <w:t>____</w:t>
            </w:r>
            <w:r w:rsidRPr="007317BD">
              <w:rPr>
                <w:rFonts w:ascii="Century Gothic" w:hAnsi="Century Gothic"/>
              </w:rPr>
              <w:t xml:space="preserve">__________ </w:t>
            </w:r>
          </w:p>
          <w:p w14:paraId="41CD2A52" w14:textId="77777777" w:rsidR="005D421F" w:rsidRPr="007317BD" w:rsidRDefault="005D421F" w:rsidP="005D421F">
            <w:pPr>
              <w:pStyle w:val="ListParagraph"/>
              <w:numPr>
                <w:ilvl w:val="0"/>
                <w:numId w:val="34"/>
              </w:numPr>
              <w:spacing w:after="0" w:line="240" w:lineRule="auto"/>
              <w:rPr>
                <w:rFonts w:ascii="Century Gothic" w:hAnsi="Century Gothic"/>
              </w:rPr>
            </w:pPr>
            <w:r>
              <w:rPr>
                <w:rFonts w:ascii="Century Gothic" w:hAnsi="Century Gothic"/>
              </w:rPr>
              <w:t>Resource</w:t>
            </w:r>
            <w:r w:rsidRPr="007317BD">
              <w:rPr>
                <w:rFonts w:ascii="Century Gothic" w:hAnsi="Century Gothic"/>
              </w:rPr>
              <w:t xml:space="preserve"> Manager   ________</w:t>
            </w:r>
            <w:r>
              <w:rPr>
                <w:rFonts w:ascii="Century Gothic" w:hAnsi="Century Gothic"/>
              </w:rPr>
              <w:t>_________</w:t>
            </w:r>
            <w:r w:rsidRPr="007317BD">
              <w:rPr>
                <w:rFonts w:ascii="Century Gothic" w:hAnsi="Century Gothic"/>
              </w:rPr>
              <w:t>__________________</w:t>
            </w:r>
            <w:r>
              <w:rPr>
                <w:rFonts w:ascii="Century Gothic" w:hAnsi="Century Gothic"/>
              </w:rPr>
              <w:t>______</w:t>
            </w:r>
            <w:r w:rsidRPr="007317BD">
              <w:rPr>
                <w:rFonts w:ascii="Century Gothic" w:hAnsi="Century Gothic"/>
              </w:rPr>
              <w:t xml:space="preserve">____ </w:t>
            </w:r>
          </w:p>
          <w:p w14:paraId="76DD525E" w14:textId="77777777" w:rsidR="005D421F" w:rsidRPr="00451C27" w:rsidRDefault="005D421F" w:rsidP="009634A7">
            <w:pPr>
              <w:pStyle w:val="ListParagraph"/>
              <w:spacing w:after="0" w:line="240" w:lineRule="auto"/>
              <w:rPr>
                <w:rFonts w:ascii="Century Gothic" w:hAnsi="Century Gothic"/>
              </w:rPr>
            </w:pPr>
          </w:p>
          <w:p w14:paraId="23ADE466" w14:textId="77777777" w:rsidR="005D421F" w:rsidRPr="00F2114C" w:rsidRDefault="005D421F" w:rsidP="009634A7">
            <w:pPr>
              <w:pStyle w:val="ListParagraph"/>
              <w:ind w:left="0"/>
              <w:rPr>
                <w:rFonts w:ascii="Century Gothic" w:hAnsi="Century Gothic"/>
                <w:b/>
              </w:rPr>
            </w:pPr>
            <w:r w:rsidRPr="00F2114C">
              <w:rPr>
                <w:rFonts w:ascii="Century Gothic" w:hAnsi="Century Gothic"/>
                <w:b/>
              </w:rPr>
              <w:t>Checklist:</w:t>
            </w:r>
            <w:r>
              <w:rPr>
                <w:rFonts w:ascii="Century Gothic" w:hAnsi="Century Gothic"/>
                <w:b/>
              </w:rPr>
              <w:t xml:space="preserve"> (4 </w:t>
            </w:r>
            <w:proofErr w:type="spellStart"/>
            <w:r>
              <w:rPr>
                <w:rFonts w:ascii="Century Gothic" w:hAnsi="Century Gothic"/>
                <w:b/>
              </w:rPr>
              <w:t>pts</w:t>
            </w:r>
            <w:proofErr w:type="spellEnd"/>
            <w:r>
              <w:rPr>
                <w:rFonts w:ascii="Century Gothic" w:hAnsi="Century Gothic"/>
                <w:b/>
              </w:rPr>
              <w:t>)</w:t>
            </w:r>
          </w:p>
          <w:p w14:paraId="611FE775" w14:textId="77777777" w:rsidR="005D421F" w:rsidRPr="007317BD" w:rsidRDefault="005D421F" w:rsidP="005D421F">
            <w:pPr>
              <w:pStyle w:val="ListParagraph"/>
              <w:numPr>
                <w:ilvl w:val="0"/>
                <w:numId w:val="35"/>
              </w:numPr>
              <w:spacing w:after="0" w:line="240" w:lineRule="auto"/>
              <w:rPr>
                <w:rFonts w:ascii="Century Gothic" w:hAnsi="Century Gothic"/>
              </w:rPr>
            </w:pPr>
            <w:r w:rsidRPr="007317BD">
              <w:rPr>
                <w:rFonts w:ascii="Century Gothic" w:hAnsi="Century Gothic"/>
              </w:rPr>
              <w:t>Did each person play a part in the lab</w:t>
            </w:r>
            <w:r>
              <w:rPr>
                <w:rFonts w:ascii="Century Gothic" w:hAnsi="Century Gothic"/>
              </w:rPr>
              <w:t xml:space="preserve"> and on task</w:t>
            </w:r>
            <w:r w:rsidRPr="007317BD">
              <w:rPr>
                <w:rFonts w:ascii="Century Gothic" w:hAnsi="Century Gothic"/>
              </w:rPr>
              <w:t>?</w:t>
            </w:r>
          </w:p>
          <w:p w14:paraId="1FFF5B82" w14:textId="77777777" w:rsidR="005D421F" w:rsidRPr="007317BD" w:rsidRDefault="005D421F" w:rsidP="005D421F">
            <w:pPr>
              <w:pStyle w:val="ListParagraph"/>
              <w:numPr>
                <w:ilvl w:val="0"/>
                <w:numId w:val="35"/>
              </w:numPr>
              <w:spacing w:after="0" w:line="240" w:lineRule="auto"/>
              <w:rPr>
                <w:rFonts w:ascii="Century Gothic" w:hAnsi="Century Gothic"/>
              </w:rPr>
            </w:pPr>
            <w:r>
              <w:rPr>
                <w:rFonts w:ascii="Century Gothic" w:hAnsi="Century Gothic"/>
              </w:rPr>
              <w:t>Did you follow</w:t>
            </w:r>
            <w:r w:rsidRPr="007317BD">
              <w:rPr>
                <w:rFonts w:ascii="Century Gothic" w:hAnsi="Century Gothic"/>
              </w:rPr>
              <w:t xml:space="preserve"> </w:t>
            </w:r>
            <w:r>
              <w:rPr>
                <w:rFonts w:ascii="Century Gothic" w:hAnsi="Century Gothic"/>
              </w:rPr>
              <w:t xml:space="preserve">safety </w:t>
            </w:r>
            <w:r w:rsidRPr="007317BD">
              <w:rPr>
                <w:rFonts w:ascii="Century Gothic" w:hAnsi="Century Gothic"/>
              </w:rPr>
              <w:t>rules</w:t>
            </w:r>
            <w:r>
              <w:rPr>
                <w:rFonts w:ascii="Century Gothic" w:hAnsi="Century Gothic"/>
              </w:rPr>
              <w:t>?</w:t>
            </w:r>
          </w:p>
          <w:p w14:paraId="22664233" w14:textId="77777777" w:rsidR="005D421F" w:rsidRDefault="005D421F" w:rsidP="005D421F">
            <w:pPr>
              <w:pStyle w:val="ListParagraph"/>
              <w:numPr>
                <w:ilvl w:val="0"/>
                <w:numId w:val="35"/>
              </w:numPr>
              <w:spacing w:after="0" w:line="240" w:lineRule="auto"/>
              <w:rPr>
                <w:rFonts w:ascii="Century Gothic" w:hAnsi="Century Gothic"/>
              </w:rPr>
            </w:pPr>
            <w:r>
              <w:rPr>
                <w:rFonts w:ascii="Century Gothic" w:hAnsi="Century Gothic"/>
              </w:rPr>
              <w:t>Were</w:t>
            </w:r>
            <w:r w:rsidRPr="007317BD">
              <w:rPr>
                <w:rFonts w:ascii="Century Gothic" w:hAnsi="Century Gothic"/>
              </w:rPr>
              <w:t xml:space="preserve"> all parts of lab completed?</w:t>
            </w:r>
          </w:p>
          <w:p w14:paraId="48066C4E" w14:textId="77777777" w:rsidR="005D421F" w:rsidRDefault="005D421F" w:rsidP="005D421F">
            <w:pPr>
              <w:pStyle w:val="ListParagraph"/>
              <w:numPr>
                <w:ilvl w:val="0"/>
                <w:numId w:val="35"/>
              </w:numPr>
              <w:spacing w:after="0" w:line="240" w:lineRule="auto"/>
              <w:rPr>
                <w:rFonts w:ascii="Century Gothic" w:hAnsi="Century Gothic"/>
              </w:rPr>
            </w:pPr>
            <w:r>
              <w:rPr>
                <w:rFonts w:ascii="Century Gothic" w:hAnsi="Century Gothic"/>
              </w:rPr>
              <w:t>Was group workspace cleaned up?</w:t>
            </w:r>
          </w:p>
          <w:p w14:paraId="3975B4A4" w14:textId="77777777" w:rsidR="005D421F" w:rsidRPr="00E73629" w:rsidRDefault="005D421F" w:rsidP="009634A7">
            <w:pPr>
              <w:pStyle w:val="ListParagraph"/>
              <w:spacing w:after="0" w:line="240" w:lineRule="auto"/>
              <w:rPr>
                <w:rFonts w:ascii="Century Gothic" w:hAnsi="Century Gothic"/>
              </w:rPr>
            </w:pPr>
          </w:p>
          <w:p w14:paraId="739FDC47" w14:textId="77777777" w:rsidR="005D421F" w:rsidRPr="00F2114C" w:rsidRDefault="005D421F" w:rsidP="009634A7">
            <w:pPr>
              <w:widowControl w:val="0"/>
              <w:tabs>
                <w:tab w:val="left" w:pos="220"/>
                <w:tab w:val="left" w:pos="720"/>
              </w:tabs>
              <w:autoSpaceDE w:val="0"/>
              <w:autoSpaceDN w:val="0"/>
              <w:adjustRightInd w:val="0"/>
              <w:rPr>
                <w:rFonts w:ascii="Century Gothic" w:hAnsi="Century Gothic"/>
                <w:b/>
              </w:rPr>
            </w:pPr>
            <w:r w:rsidRPr="00F2114C">
              <w:rPr>
                <w:rFonts w:ascii="Century Gothic" w:hAnsi="Century Gothic"/>
                <w:b/>
              </w:rPr>
              <w:t>Answer the following questions:</w:t>
            </w:r>
            <w:r>
              <w:rPr>
                <w:rFonts w:ascii="Century Gothic" w:hAnsi="Century Gothic"/>
                <w:b/>
              </w:rPr>
              <w:t xml:space="preserve"> (10 </w:t>
            </w:r>
            <w:proofErr w:type="spellStart"/>
            <w:r>
              <w:rPr>
                <w:rFonts w:ascii="Century Gothic" w:hAnsi="Century Gothic"/>
                <w:b/>
              </w:rPr>
              <w:t>pts</w:t>
            </w:r>
            <w:proofErr w:type="spellEnd"/>
            <w:r>
              <w:rPr>
                <w:rFonts w:ascii="Century Gothic" w:hAnsi="Century Gothic"/>
                <w:b/>
              </w:rPr>
              <w:t>)</w:t>
            </w:r>
          </w:p>
          <w:p w14:paraId="56D294CA"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67A2F31B" w14:textId="77777777" w:rsidR="005D421F" w:rsidRDefault="005D421F" w:rsidP="009634A7">
            <w:pPr>
              <w:widowControl w:val="0"/>
              <w:tabs>
                <w:tab w:val="left" w:pos="220"/>
                <w:tab w:val="left" w:pos="720"/>
              </w:tabs>
              <w:autoSpaceDE w:val="0"/>
              <w:autoSpaceDN w:val="0"/>
              <w:adjustRightInd w:val="0"/>
              <w:rPr>
                <w:rFonts w:ascii="Century Gothic" w:hAnsi="Century Gothic"/>
              </w:rPr>
            </w:pPr>
            <w:r>
              <w:rPr>
                <w:rFonts w:ascii="Century Gothic" w:hAnsi="Century Gothic"/>
              </w:rPr>
              <w:t>What worked well the most during the assignment for the group?</w:t>
            </w:r>
          </w:p>
          <w:p w14:paraId="715537F6"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6D50BA72" w14:textId="77777777" w:rsidR="005D421F" w:rsidRDefault="005D421F" w:rsidP="009634A7">
            <w:pPr>
              <w:widowControl w:val="0"/>
              <w:tabs>
                <w:tab w:val="left" w:pos="220"/>
                <w:tab w:val="left" w:pos="720"/>
              </w:tabs>
              <w:autoSpaceDE w:val="0"/>
              <w:autoSpaceDN w:val="0"/>
              <w:adjustRightInd w:val="0"/>
              <w:rPr>
                <w:rFonts w:ascii="Times" w:hAnsi="Times" w:cs="Times"/>
                <w:b/>
                <w:bCs/>
                <w:color w:val="343434"/>
                <w:sz w:val="30"/>
                <w:szCs w:val="30"/>
              </w:rPr>
            </w:pPr>
          </w:p>
          <w:p w14:paraId="4D0D9EC6" w14:textId="77777777" w:rsidR="005D421F" w:rsidRDefault="005D421F" w:rsidP="009634A7">
            <w:pPr>
              <w:widowControl w:val="0"/>
              <w:tabs>
                <w:tab w:val="left" w:pos="220"/>
                <w:tab w:val="left" w:pos="720"/>
              </w:tabs>
              <w:autoSpaceDE w:val="0"/>
              <w:autoSpaceDN w:val="0"/>
              <w:adjustRightInd w:val="0"/>
              <w:rPr>
                <w:rFonts w:ascii="Times" w:hAnsi="Times" w:cs="Times"/>
                <w:b/>
                <w:bCs/>
                <w:color w:val="343434"/>
                <w:sz w:val="30"/>
                <w:szCs w:val="30"/>
              </w:rPr>
            </w:pPr>
          </w:p>
          <w:p w14:paraId="1E90F968" w14:textId="77777777" w:rsidR="005D421F" w:rsidRDefault="005D421F" w:rsidP="009634A7">
            <w:pPr>
              <w:widowControl w:val="0"/>
              <w:tabs>
                <w:tab w:val="left" w:pos="220"/>
                <w:tab w:val="left" w:pos="720"/>
              </w:tabs>
              <w:autoSpaceDE w:val="0"/>
              <w:autoSpaceDN w:val="0"/>
              <w:adjustRightInd w:val="0"/>
              <w:rPr>
                <w:rFonts w:ascii="Times" w:hAnsi="Times" w:cs="Times"/>
                <w:b/>
                <w:bCs/>
                <w:color w:val="343434"/>
                <w:sz w:val="30"/>
                <w:szCs w:val="30"/>
              </w:rPr>
            </w:pPr>
          </w:p>
          <w:p w14:paraId="3ABCDEB4" w14:textId="77777777" w:rsidR="005D421F" w:rsidRPr="008D48B8" w:rsidRDefault="005D421F" w:rsidP="009634A7">
            <w:pPr>
              <w:widowControl w:val="0"/>
              <w:tabs>
                <w:tab w:val="left" w:pos="220"/>
                <w:tab w:val="left" w:pos="720"/>
              </w:tabs>
              <w:autoSpaceDE w:val="0"/>
              <w:autoSpaceDN w:val="0"/>
              <w:adjustRightInd w:val="0"/>
              <w:rPr>
                <w:rFonts w:ascii="Times" w:hAnsi="Times" w:cs="Times"/>
                <w:b/>
                <w:bCs/>
                <w:color w:val="343434"/>
                <w:sz w:val="30"/>
                <w:szCs w:val="30"/>
              </w:rPr>
            </w:pPr>
            <w:r>
              <w:rPr>
                <w:rFonts w:ascii="Century Gothic" w:hAnsi="Century Gothic"/>
              </w:rPr>
              <w:t>What did not work so well during the assignment for the group?</w:t>
            </w:r>
            <w:r>
              <w:rPr>
                <w:rFonts w:ascii="Times" w:hAnsi="Times" w:cs="Times"/>
                <w:b/>
                <w:bCs/>
                <w:color w:val="343434"/>
                <w:sz w:val="30"/>
                <w:szCs w:val="30"/>
              </w:rPr>
              <w:t xml:space="preserve"> </w:t>
            </w:r>
            <w:r>
              <w:rPr>
                <w:rFonts w:ascii="Century Gothic" w:hAnsi="Century Gothic"/>
              </w:rPr>
              <w:t>Where did you disagree as a group or saw mistakes in each other’s work?</w:t>
            </w:r>
          </w:p>
          <w:p w14:paraId="7AB863A6"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0ED3C35B"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6CFA2AD6"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544A3719"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3E308E87" w14:textId="77777777" w:rsidR="005D421F" w:rsidRDefault="005D421F" w:rsidP="009634A7">
            <w:pPr>
              <w:widowControl w:val="0"/>
              <w:tabs>
                <w:tab w:val="left" w:pos="220"/>
                <w:tab w:val="left" w:pos="720"/>
              </w:tabs>
              <w:autoSpaceDE w:val="0"/>
              <w:autoSpaceDN w:val="0"/>
              <w:adjustRightInd w:val="0"/>
              <w:rPr>
                <w:rFonts w:ascii="Century Gothic" w:hAnsi="Century Gothic"/>
              </w:rPr>
            </w:pPr>
            <w:r>
              <w:rPr>
                <w:rFonts w:ascii="Century Gothic" w:hAnsi="Century Gothic"/>
              </w:rPr>
              <w:t>What will you do next time to improve how your group worked together?</w:t>
            </w:r>
          </w:p>
          <w:p w14:paraId="67D89FB7"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7C74250A"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0EBDF09D"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27C473CE"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369B653A" w14:textId="77777777" w:rsidR="005D421F" w:rsidRDefault="005D421F" w:rsidP="009634A7">
            <w:pPr>
              <w:widowControl w:val="0"/>
              <w:tabs>
                <w:tab w:val="left" w:pos="220"/>
                <w:tab w:val="left" w:pos="720"/>
              </w:tabs>
              <w:autoSpaceDE w:val="0"/>
              <w:autoSpaceDN w:val="0"/>
              <w:adjustRightInd w:val="0"/>
              <w:rPr>
                <w:rFonts w:ascii="Century Gothic" w:hAnsi="Century Gothic"/>
              </w:rPr>
            </w:pPr>
            <w:r>
              <w:rPr>
                <w:rFonts w:ascii="Century Gothic" w:hAnsi="Century Gothic"/>
              </w:rPr>
              <w:t xml:space="preserve">How much did you as an individual participate in the group? </w:t>
            </w:r>
          </w:p>
          <w:p w14:paraId="02872F2D"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1729814E"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2E524A68"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25FD43AF" w14:textId="77777777" w:rsidR="005D421F" w:rsidRDefault="005D421F" w:rsidP="009634A7">
            <w:pPr>
              <w:widowControl w:val="0"/>
              <w:tabs>
                <w:tab w:val="left" w:pos="220"/>
                <w:tab w:val="left" w:pos="720"/>
              </w:tabs>
              <w:autoSpaceDE w:val="0"/>
              <w:autoSpaceDN w:val="0"/>
              <w:adjustRightInd w:val="0"/>
              <w:rPr>
                <w:rFonts w:ascii="Century Gothic" w:hAnsi="Century Gothic"/>
              </w:rPr>
            </w:pPr>
          </w:p>
          <w:p w14:paraId="001A6A7E" w14:textId="77777777" w:rsidR="005D421F" w:rsidRDefault="005D421F" w:rsidP="009634A7">
            <w:pPr>
              <w:widowControl w:val="0"/>
              <w:tabs>
                <w:tab w:val="left" w:pos="220"/>
                <w:tab w:val="left" w:pos="720"/>
              </w:tabs>
              <w:autoSpaceDE w:val="0"/>
              <w:autoSpaceDN w:val="0"/>
              <w:adjustRightInd w:val="0"/>
              <w:rPr>
                <w:rFonts w:ascii="Century Gothic" w:hAnsi="Century Gothic"/>
              </w:rPr>
            </w:pPr>
            <w:r>
              <w:rPr>
                <w:rFonts w:ascii="Century Gothic" w:hAnsi="Century Gothic"/>
              </w:rPr>
              <w:t>What can you do next time to improve your own performance in the lab group?</w:t>
            </w:r>
          </w:p>
          <w:p w14:paraId="1074160E" w14:textId="77777777" w:rsidR="005D421F" w:rsidRDefault="005D421F" w:rsidP="009634A7">
            <w:pPr>
              <w:rPr>
                <w:rFonts w:ascii="Century Gothic" w:hAnsi="Century Gothic"/>
                <w:sz w:val="36"/>
                <w:szCs w:val="36"/>
              </w:rPr>
            </w:pPr>
          </w:p>
          <w:p w14:paraId="507EC5FE" w14:textId="77777777" w:rsidR="005D421F" w:rsidRDefault="005D421F" w:rsidP="009634A7">
            <w:pPr>
              <w:rPr>
                <w:rFonts w:ascii="Century Gothic" w:hAnsi="Century Gothic"/>
                <w:sz w:val="36"/>
                <w:szCs w:val="36"/>
              </w:rPr>
            </w:pPr>
          </w:p>
          <w:p w14:paraId="2A7E7E3E" w14:textId="77777777" w:rsidR="005D421F" w:rsidRPr="009276C4" w:rsidRDefault="005D421F" w:rsidP="009634A7">
            <w:pPr>
              <w:rPr>
                <w:rFonts w:ascii="Century Gothic" w:hAnsi="Century Gothic"/>
                <w:sz w:val="36"/>
                <w:szCs w:val="36"/>
              </w:rPr>
            </w:pPr>
          </w:p>
        </w:tc>
      </w:tr>
    </w:tbl>
    <w:p w14:paraId="7BA71C8B" w14:textId="77777777" w:rsidR="005D421F" w:rsidRDefault="005D421F" w:rsidP="005D421F">
      <w:pPr>
        <w:widowControl w:val="0"/>
        <w:tabs>
          <w:tab w:val="left" w:pos="220"/>
          <w:tab w:val="left" w:pos="720"/>
        </w:tabs>
        <w:autoSpaceDE w:val="0"/>
        <w:autoSpaceDN w:val="0"/>
        <w:adjustRightInd w:val="0"/>
        <w:rPr>
          <w:rFonts w:ascii="Century Gothic" w:hAnsi="Century Gothic"/>
          <w:b/>
        </w:rPr>
      </w:pPr>
    </w:p>
    <w:p w14:paraId="54FEFA1B" w14:textId="77777777" w:rsidR="005D421F" w:rsidRDefault="005D421F" w:rsidP="005D421F">
      <w:pPr>
        <w:widowControl w:val="0"/>
        <w:tabs>
          <w:tab w:val="left" w:pos="220"/>
          <w:tab w:val="left" w:pos="720"/>
        </w:tabs>
        <w:autoSpaceDE w:val="0"/>
        <w:autoSpaceDN w:val="0"/>
        <w:adjustRightInd w:val="0"/>
        <w:rPr>
          <w:rFonts w:ascii="Century Gothic" w:hAnsi="Century Gothic"/>
          <w:b/>
        </w:rPr>
      </w:pPr>
    </w:p>
    <w:p w14:paraId="54CDB027" w14:textId="77777777" w:rsidR="005D421F" w:rsidRDefault="005D421F" w:rsidP="005D421F">
      <w:pPr>
        <w:widowControl w:val="0"/>
        <w:tabs>
          <w:tab w:val="left" w:pos="220"/>
          <w:tab w:val="left" w:pos="720"/>
        </w:tabs>
        <w:autoSpaceDE w:val="0"/>
        <w:autoSpaceDN w:val="0"/>
        <w:adjustRightInd w:val="0"/>
        <w:rPr>
          <w:rFonts w:ascii="Century Gothic" w:hAnsi="Century Gothic"/>
          <w:b/>
        </w:rPr>
      </w:pPr>
    </w:p>
    <w:p w14:paraId="71EBB9E8" w14:textId="77777777" w:rsidR="005D421F" w:rsidRPr="008D48B8" w:rsidRDefault="005D421F" w:rsidP="005D421F">
      <w:pPr>
        <w:widowControl w:val="0"/>
        <w:tabs>
          <w:tab w:val="left" w:pos="220"/>
          <w:tab w:val="left" w:pos="720"/>
        </w:tabs>
        <w:autoSpaceDE w:val="0"/>
        <w:autoSpaceDN w:val="0"/>
        <w:adjustRightInd w:val="0"/>
        <w:rPr>
          <w:rFonts w:ascii="Century Gothic" w:hAnsi="Century Gothic"/>
          <w:b/>
        </w:rPr>
      </w:pPr>
      <w:r w:rsidRPr="008D48B8">
        <w:rPr>
          <w:rFonts w:ascii="Century Gothic" w:hAnsi="Century Gothic"/>
          <w:b/>
        </w:rPr>
        <w:t>Group Rubric:</w:t>
      </w:r>
    </w:p>
    <w:p w14:paraId="7B47EF24" w14:textId="77777777" w:rsidR="005D421F" w:rsidRDefault="005D421F" w:rsidP="005D421F">
      <w:pPr>
        <w:widowControl w:val="0"/>
        <w:tabs>
          <w:tab w:val="left" w:pos="220"/>
          <w:tab w:val="left" w:pos="720"/>
        </w:tabs>
        <w:autoSpaceDE w:val="0"/>
        <w:autoSpaceDN w:val="0"/>
        <w:adjustRightInd w:val="0"/>
        <w:rPr>
          <w:rFonts w:ascii="Century Gothic" w:hAnsi="Century Gothic"/>
        </w:rPr>
      </w:pPr>
    </w:p>
    <w:tbl>
      <w:tblPr>
        <w:tblW w:w="1099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28"/>
        <w:gridCol w:w="1530"/>
        <w:gridCol w:w="1530"/>
        <w:gridCol w:w="1710"/>
        <w:gridCol w:w="1800"/>
        <w:gridCol w:w="1350"/>
        <w:gridCol w:w="1350"/>
      </w:tblGrid>
      <w:tr w:rsidR="005D421F" w:rsidRPr="008D48B8" w14:paraId="4E097B78" w14:textId="77777777" w:rsidTr="009634A7">
        <w:tc>
          <w:tcPr>
            <w:tcW w:w="1728" w:type="dxa"/>
            <w:tcBorders>
              <w:top w:val="single" w:sz="8" w:space="0" w:color="000000"/>
              <w:bottom w:val="single" w:sz="8" w:space="0" w:color="000000"/>
              <w:right w:val="single" w:sz="8" w:space="0" w:color="000000"/>
            </w:tcBorders>
            <w:shd w:val="clear" w:color="auto" w:fill="C0C0C0"/>
            <w:tcMar>
              <w:top w:w="140" w:type="nil"/>
              <w:right w:w="140" w:type="nil"/>
            </w:tcMar>
            <w:vAlign w:val="center"/>
          </w:tcPr>
          <w:p w14:paraId="11AE2DA5"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6219C644" w14:textId="77777777" w:rsidR="005D421F" w:rsidRPr="008D48B8" w:rsidRDefault="005D421F" w:rsidP="009634A7">
            <w:pPr>
              <w:widowControl w:val="0"/>
              <w:autoSpaceDE w:val="0"/>
              <w:autoSpaceDN w:val="0"/>
              <w:adjustRightInd w:val="0"/>
              <w:jc w:val="center"/>
              <w:rPr>
                <w:rFonts w:ascii="Times" w:hAnsi="Times" w:cs="Times"/>
                <w:sz w:val="20"/>
                <w:szCs w:val="20"/>
              </w:rPr>
            </w:pPr>
            <w:r>
              <w:rPr>
                <w:rFonts w:ascii="Arial" w:hAnsi="Arial" w:cs="Arial"/>
                <w:b/>
                <w:bCs/>
                <w:sz w:val="20"/>
                <w:szCs w:val="20"/>
              </w:rPr>
              <w:t>Poor</w:t>
            </w:r>
          </w:p>
          <w:p w14:paraId="11D808CE"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1 point</w:t>
            </w: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27D6821B"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Developing</w:t>
            </w:r>
          </w:p>
          <w:p w14:paraId="6B4A1348"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2 points</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13D2AA51" w14:textId="77777777" w:rsidR="005D421F" w:rsidRPr="008D48B8" w:rsidRDefault="005D421F" w:rsidP="009634A7">
            <w:pPr>
              <w:widowControl w:val="0"/>
              <w:autoSpaceDE w:val="0"/>
              <w:autoSpaceDN w:val="0"/>
              <w:adjustRightInd w:val="0"/>
              <w:jc w:val="center"/>
              <w:rPr>
                <w:rFonts w:ascii="Times" w:hAnsi="Times" w:cs="Times"/>
                <w:sz w:val="20"/>
                <w:szCs w:val="20"/>
              </w:rPr>
            </w:pPr>
            <w:r>
              <w:rPr>
                <w:rFonts w:ascii="Arial" w:hAnsi="Arial" w:cs="Arial"/>
                <w:b/>
                <w:bCs/>
                <w:sz w:val="20"/>
                <w:szCs w:val="20"/>
              </w:rPr>
              <w:t>Good</w:t>
            </w:r>
          </w:p>
          <w:p w14:paraId="13DCB454"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3 points</w:t>
            </w:r>
          </w:p>
        </w:tc>
        <w:tc>
          <w:tcPr>
            <w:tcW w:w="1800" w:type="dxa"/>
            <w:tcBorders>
              <w:top w:val="single" w:sz="8" w:space="0" w:color="000000"/>
              <w:left w:val="single" w:sz="8" w:space="0" w:color="000000"/>
              <w:bottom w:val="single" w:sz="8" w:space="0" w:color="000000"/>
            </w:tcBorders>
            <w:shd w:val="clear" w:color="auto" w:fill="C0C0C0"/>
            <w:tcMar>
              <w:top w:w="140" w:type="nil"/>
              <w:right w:w="140" w:type="nil"/>
            </w:tcMar>
            <w:vAlign w:val="center"/>
          </w:tcPr>
          <w:p w14:paraId="14FEB842" w14:textId="77777777" w:rsidR="005D421F" w:rsidRDefault="005D421F" w:rsidP="009634A7">
            <w:pPr>
              <w:widowControl w:val="0"/>
              <w:autoSpaceDE w:val="0"/>
              <w:autoSpaceDN w:val="0"/>
              <w:adjustRightInd w:val="0"/>
              <w:jc w:val="center"/>
              <w:rPr>
                <w:rFonts w:ascii="Arial" w:hAnsi="Arial" w:cs="Arial"/>
                <w:b/>
                <w:bCs/>
                <w:sz w:val="20"/>
                <w:szCs w:val="20"/>
              </w:rPr>
            </w:pPr>
          </w:p>
          <w:p w14:paraId="0AEF893B" w14:textId="77777777" w:rsidR="005D421F" w:rsidRPr="008D48B8" w:rsidRDefault="005D421F" w:rsidP="009634A7">
            <w:pPr>
              <w:widowControl w:val="0"/>
              <w:autoSpaceDE w:val="0"/>
              <w:autoSpaceDN w:val="0"/>
              <w:adjustRightInd w:val="0"/>
              <w:jc w:val="center"/>
              <w:rPr>
                <w:rFonts w:ascii="Times" w:hAnsi="Times" w:cs="Times"/>
                <w:sz w:val="20"/>
                <w:szCs w:val="20"/>
              </w:rPr>
            </w:pPr>
            <w:r>
              <w:rPr>
                <w:rFonts w:ascii="Arial" w:hAnsi="Arial" w:cs="Arial"/>
                <w:b/>
                <w:bCs/>
                <w:sz w:val="20"/>
                <w:szCs w:val="20"/>
              </w:rPr>
              <w:t>Excellent</w:t>
            </w:r>
          </w:p>
          <w:p w14:paraId="22705A54"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4 points</w:t>
            </w:r>
          </w:p>
          <w:p w14:paraId="4B45FD57"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shd w:val="clear" w:color="auto" w:fill="C0C0C0"/>
          </w:tcPr>
          <w:p w14:paraId="5714CE9E" w14:textId="77777777" w:rsidR="005D421F" w:rsidRDefault="005D421F" w:rsidP="009634A7">
            <w:pPr>
              <w:widowControl w:val="0"/>
              <w:autoSpaceDE w:val="0"/>
              <w:autoSpaceDN w:val="0"/>
              <w:adjustRightInd w:val="0"/>
              <w:jc w:val="center"/>
              <w:rPr>
                <w:rFonts w:ascii="Arial" w:hAnsi="Arial" w:cs="Arial"/>
                <w:b/>
                <w:bCs/>
                <w:sz w:val="20"/>
                <w:szCs w:val="20"/>
              </w:rPr>
            </w:pPr>
            <w:r>
              <w:rPr>
                <w:rFonts w:ascii="Arial" w:hAnsi="Arial" w:cs="Arial"/>
                <w:b/>
                <w:bCs/>
                <w:sz w:val="20"/>
                <w:szCs w:val="20"/>
              </w:rPr>
              <w:t>Group Rating</w:t>
            </w:r>
          </w:p>
          <w:p w14:paraId="54475F56" w14:textId="77777777" w:rsidR="005D421F" w:rsidRPr="008D48B8" w:rsidRDefault="005D421F" w:rsidP="009634A7">
            <w:pPr>
              <w:widowControl w:val="0"/>
              <w:autoSpaceDE w:val="0"/>
              <w:autoSpaceDN w:val="0"/>
              <w:adjustRightInd w:val="0"/>
              <w:jc w:val="center"/>
              <w:rPr>
                <w:rFonts w:ascii="Arial" w:hAnsi="Arial" w:cs="Arial"/>
                <w:b/>
                <w:bCs/>
                <w:sz w:val="20"/>
                <w:szCs w:val="20"/>
              </w:rPr>
            </w:pPr>
            <w:r>
              <w:rPr>
                <w:rFonts w:ascii="Arial" w:hAnsi="Arial" w:cs="Arial"/>
                <w:b/>
                <w:bCs/>
                <w:sz w:val="20"/>
                <w:szCs w:val="20"/>
              </w:rPr>
              <w:t>(YOU RATE)</w:t>
            </w:r>
          </w:p>
        </w:tc>
        <w:tc>
          <w:tcPr>
            <w:tcW w:w="1350" w:type="dxa"/>
            <w:tcBorders>
              <w:top w:val="single" w:sz="8" w:space="0" w:color="000000"/>
              <w:left w:val="single" w:sz="8" w:space="0" w:color="000000"/>
              <w:bottom w:val="single" w:sz="8" w:space="0" w:color="000000"/>
            </w:tcBorders>
            <w:shd w:val="clear" w:color="auto" w:fill="C0C0C0"/>
          </w:tcPr>
          <w:p w14:paraId="51213B36" w14:textId="77777777" w:rsidR="005D421F" w:rsidRDefault="005D421F" w:rsidP="009634A7">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 xml:space="preserve">Teacher </w:t>
            </w:r>
          </w:p>
          <w:p w14:paraId="02E95FB6" w14:textId="77777777" w:rsidR="005D421F" w:rsidRPr="008D48B8" w:rsidRDefault="005D421F" w:rsidP="009634A7">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Rating</w:t>
            </w:r>
          </w:p>
        </w:tc>
      </w:tr>
      <w:tr w:rsidR="005D421F" w:rsidRPr="008D48B8" w14:paraId="6D710A05" w14:textId="77777777" w:rsidTr="009634A7">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5CD286D5" w14:textId="77777777" w:rsidR="005D421F" w:rsidRPr="008D48B8" w:rsidRDefault="005D421F" w:rsidP="009634A7">
            <w:pPr>
              <w:widowControl w:val="0"/>
              <w:autoSpaceDE w:val="0"/>
              <w:autoSpaceDN w:val="0"/>
              <w:adjustRightInd w:val="0"/>
              <w:jc w:val="center"/>
              <w:rPr>
                <w:rFonts w:ascii="Times" w:hAnsi="Times" w:cs="Times"/>
                <w:sz w:val="20"/>
                <w:szCs w:val="20"/>
              </w:rPr>
            </w:pPr>
          </w:p>
          <w:p w14:paraId="138B7ADD" w14:textId="77777777" w:rsidR="005D421F" w:rsidRPr="008D48B8" w:rsidRDefault="005D421F" w:rsidP="009634A7">
            <w:pPr>
              <w:widowControl w:val="0"/>
              <w:autoSpaceDE w:val="0"/>
              <w:autoSpaceDN w:val="0"/>
              <w:adjustRightInd w:val="0"/>
              <w:jc w:val="center"/>
              <w:rPr>
                <w:rFonts w:ascii="Times" w:hAnsi="Times" w:cs="Times"/>
                <w:b/>
                <w:bCs/>
                <w:sz w:val="20"/>
                <w:szCs w:val="20"/>
              </w:rPr>
            </w:pPr>
            <w:r w:rsidRPr="008D48B8">
              <w:rPr>
                <w:rFonts w:ascii="Arial" w:hAnsi="Arial" w:cs="Arial"/>
                <w:b/>
                <w:bCs/>
                <w:sz w:val="20"/>
                <w:szCs w:val="20"/>
              </w:rPr>
              <w:t>Contribution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8F52FD2"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One or more members do not contribute.</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1388CB1"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but some contribute more than others.</w:t>
            </w:r>
          </w:p>
          <w:p w14:paraId="117A3061"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79EB70F"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w:t>
            </w:r>
          </w:p>
        </w:tc>
        <w:tc>
          <w:tcPr>
            <w:tcW w:w="1800" w:type="dxa"/>
            <w:tcBorders>
              <w:top w:val="single" w:sz="8" w:space="0" w:color="000000"/>
              <w:left w:val="single" w:sz="8" w:space="0" w:color="000000"/>
              <w:bottom w:val="single" w:sz="8" w:space="0" w:color="000000"/>
            </w:tcBorders>
            <w:tcMar>
              <w:top w:w="140" w:type="nil"/>
              <w:right w:w="140" w:type="nil"/>
            </w:tcMar>
          </w:tcPr>
          <w:p w14:paraId="3EE1684E"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 and some even contribute more than was required.</w:t>
            </w:r>
          </w:p>
        </w:tc>
        <w:tc>
          <w:tcPr>
            <w:tcW w:w="1350" w:type="dxa"/>
            <w:tcBorders>
              <w:top w:val="single" w:sz="8" w:space="0" w:color="000000"/>
              <w:left w:val="single" w:sz="8" w:space="0" w:color="000000"/>
              <w:bottom w:val="single" w:sz="8" w:space="0" w:color="000000"/>
            </w:tcBorders>
          </w:tcPr>
          <w:p w14:paraId="686B5877" w14:textId="77777777" w:rsidR="005D421F" w:rsidRPr="008D48B8" w:rsidRDefault="005D421F" w:rsidP="009634A7">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792DCF27" w14:textId="77777777" w:rsidR="005D421F" w:rsidRPr="008D48B8" w:rsidRDefault="005D421F" w:rsidP="009634A7">
            <w:pPr>
              <w:widowControl w:val="0"/>
              <w:autoSpaceDE w:val="0"/>
              <w:autoSpaceDN w:val="0"/>
              <w:adjustRightInd w:val="0"/>
              <w:ind w:left="-2538" w:firstLine="2538"/>
              <w:jc w:val="center"/>
              <w:rPr>
                <w:rFonts w:ascii="Times New Roman" w:hAnsi="Times New Roman"/>
                <w:sz w:val="20"/>
                <w:szCs w:val="20"/>
              </w:rPr>
            </w:pPr>
          </w:p>
        </w:tc>
      </w:tr>
      <w:tr w:rsidR="005D421F" w:rsidRPr="008D48B8" w14:paraId="131EE5AE" w14:textId="77777777" w:rsidTr="009634A7">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249A4F97" w14:textId="77777777" w:rsidR="005D421F" w:rsidRPr="008D48B8" w:rsidRDefault="005D421F" w:rsidP="009634A7">
            <w:pPr>
              <w:widowControl w:val="0"/>
              <w:autoSpaceDE w:val="0"/>
              <w:autoSpaceDN w:val="0"/>
              <w:adjustRightInd w:val="0"/>
              <w:jc w:val="center"/>
              <w:rPr>
                <w:rFonts w:ascii="Times" w:hAnsi="Times" w:cs="Times"/>
                <w:sz w:val="20"/>
                <w:szCs w:val="20"/>
              </w:rPr>
            </w:pPr>
          </w:p>
          <w:p w14:paraId="4EEC0B60"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Cooperation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07D5291"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Teacher intervention needed often to help group cooperate.</w:t>
            </w:r>
          </w:p>
          <w:p w14:paraId="72D565B5"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FABB335"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work well together some of the time. Some teacher intervention needed.</w:t>
            </w:r>
          </w:p>
          <w:p w14:paraId="7906EC2A"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99F0776"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work well together most of the time.</w:t>
            </w:r>
          </w:p>
          <w:p w14:paraId="04EE0B9E"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3B406665"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work well together all of the time; assist others when needed.</w:t>
            </w:r>
          </w:p>
          <w:p w14:paraId="30A4FACC"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tcPr>
          <w:p w14:paraId="4436303D" w14:textId="77777777" w:rsidR="005D421F" w:rsidRPr="008D48B8" w:rsidRDefault="005D421F" w:rsidP="009634A7">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6DE55C9D" w14:textId="77777777" w:rsidR="005D421F" w:rsidRPr="008D48B8" w:rsidRDefault="005D421F" w:rsidP="009634A7">
            <w:pPr>
              <w:widowControl w:val="0"/>
              <w:autoSpaceDE w:val="0"/>
              <w:autoSpaceDN w:val="0"/>
              <w:adjustRightInd w:val="0"/>
              <w:ind w:left="-2538" w:firstLine="2538"/>
              <w:jc w:val="center"/>
              <w:rPr>
                <w:rFonts w:ascii="Times New Roman" w:hAnsi="Times New Roman"/>
                <w:sz w:val="20"/>
                <w:szCs w:val="20"/>
              </w:rPr>
            </w:pPr>
          </w:p>
        </w:tc>
      </w:tr>
      <w:tr w:rsidR="005D421F" w:rsidRPr="008D48B8" w14:paraId="498A7BF0" w14:textId="77777777" w:rsidTr="009634A7">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235DF464" w14:textId="77777777" w:rsidR="005D421F" w:rsidRPr="008D48B8" w:rsidRDefault="005D421F" w:rsidP="009634A7">
            <w:pPr>
              <w:widowControl w:val="0"/>
              <w:autoSpaceDE w:val="0"/>
              <w:autoSpaceDN w:val="0"/>
              <w:adjustRightInd w:val="0"/>
              <w:jc w:val="center"/>
              <w:rPr>
                <w:rFonts w:ascii="Times" w:hAnsi="Times" w:cs="Times"/>
                <w:sz w:val="20"/>
                <w:szCs w:val="20"/>
              </w:rPr>
            </w:pPr>
          </w:p>
          <w:p w14:paraId="6675724C"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On task</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2AEC2DF"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needs frequent teacher reminders to get on task.</w:t>
            </w:r>
          </w:p>
          <w:p w14:paraId="4576C91E"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90E5125"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some of the time. Needs teacher reminders.</w:t>
            </w:r>
          </w:p>
          <w:p w14:paraId="354C030F"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01E31CA"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most of the time. Does not need any teacher reminders.</w:t>
            </w:r>
          </w:p>
          <w:p w14:paraId="6168D5F7" w14:textId="77777777" w:rsidR="005D421F" w:rsidRPr="008D48B8" w:rsidRDefault="005D421F" w:rsidP="009634A7">
            <w:pPr>
              <w:widowControl w:val="0"/>
              <w:autoSpaceDE w:val="0"/>
              <w:autoSpaceDN w:val="0"/>
              <w:adjustRightInd w:val="0"/>
              <w:jc w:val="center"/>
              <w:rPr>
                <w:rFonts w:ascii="Times" w:hAnsi="Times" w:cs="Times"/>
                <w:sz w:val="20"/>
                <w:szCs w:val="20"/>
              </w:rPr>
            </w:pPr>
          </w:p>
          <w:p w14:paraId="0DE55ECB"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3372411A"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 xml:space="preserve">Team is on </w:t>
            </w:r>
            <w:proofErr w:type="gramStart"/>
            <w:r w:rsidRPr="008D48B8">
              <w:rPr>
                <w:rFonts w:ascii="Times New Roman" w:hAnsi="Times New Roman"/>
                <w:sz w:val="20"/>
                <w:szCs w:val="20"/>
              </w:rPr>
              <w:t>task</w:t>
            </w:r>
            <w:proofErr w:type="gramEnd"/>
            <w:r w:rsidRPr="008D48B8">
              <w:rPr>
                <w:rFonts w:ascii="Times New Roman" w:hAnsi="Times New Roman"/>
                <w:sz w:val="20"/>
                <w:szCs w:val="20"/>
              </w:rPr>
              <w:t xml:space="preserve"> all of the time.</w:t>
            </w:r>
          </w:p>
          <w:p w14:paraId="4138547E"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Does not need any teacher reminders.</w:t>
            </w:r>
          </w:p>
        </w:tc>
        <w:tc>
          <w:tcPr>
            <w:tcW w:w="1350" w:type="dxa"/>
            <w:tcBorders>
              <w:top w:val="single" w:sz="8" w:space="0" w:color="000000"/>
              <w:left w:val="single" w:sz="8" w:space="0" w:color="000000"/>
              <w:bottom w:val="single" w:sz="8" w:space="0" w:color="000000"/>
            </w:tcBorders>
          </w:tcPr>
          <w:p w14:paraId="290E3BA5" w14:textId="77777777" w:rsidR="005D421F" w:rsidRPr="008D48B8" w:rsidRDefault="005D421F" w:rsidP="009634A7">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2212E290" w14:textId="77777777" w:rsidR="005D421F" w:rsidRPr="008D48B8" w:rsidRDefault="005D421F" w:rsidP="009634A7">
            <w:pPr>
              <w:widowControl w:val="0"/>
              <w:autoSpaceDE w:val="0"/>
              <w:autoSpaceDN w:val="0"/>
              <w:adjustRightInd w:val="0"/>
              <w:ind w:left="-2538" w:firstLine="2538"/>
              <w:jc w:val="center"/>
              <w:rPr>
                <w:rFonts w:ascii="Times New Roman" w:hAnsi="Times New Roman"/>
                <w:sz w:val="20"/>
                <w:szCs w:val="20"/>
              </w:rPr>
            </w:pPr>
          </w:p>
        </w:tc>
      </w:tr>
      <w:tr w:rsidR="005D421F" w:rsidRPr="008D48B8" w14:paraId="62AE1F54" w14:textId="77777777" w:rsidTr="009634A7">
        <w:tblPrEx>
          <w:tblBorders>
            <w:top w:val="none" w:sz="0" w:space="0" w:color="auto"/>
            <w:bottom w:val="single" w:sz="8" w:space="0" w:color="000000"/>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60C186EB" w14:textId="77777777" w:rsidR="005D421F" w:rsidRPr="008D48B8" w:rsidRDefault="005D421F" w:rsidP="009634A7">
            <w:pPr>
              <w:widowControl w:val="0"/>
              <w:autoSpaceDE w:val="0"/>
              <w:autoSpaceDN w:val="0"/>
              <w:adjustRightInd w:val="0"/>
              <w:jc w:val="center"/>
              <w:rPr>
                <w:rFonts w:ascii="Times" w:hAnsi="Times" w:cs="Times"/>
                <w:sz w:val="20"/>
                <w:szCs w:val="20"/>
              </w:rPr>
            </w:pPr>
          </w:p>
          <w:p w14:paraId="7B61D250"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Communication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2CE4B4F"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frequent teacher intervention to listen to each other and speak to each other appropriately.</w:t>
            </w:r>
          </w:p>
          <w:p w14:paraId="6F2C0677"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700EB4F"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some teacher intervention to be able to listen to each other and speak to each other appropriately.</w:t>
            </w:r>
          </w:p>
          <w:p w14:paraId="494FF4B7" w14:textId="77777777" w:rsidR="005D421F" w:rsidRPr="008D48B8" w:rsidRDefault="005D421F" w:rsidP="009634A7">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B6BE11B"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listen to each other and speak to each other in equal amounts.</w:t>
            </w:r>
          </w:p>
        </w:tc>
        <w:tc>
          <w:tcPr>
            <w:tcW w:w="1800" w:type="dxa"/>
            <w:tcBorders>
              <w:top w:val="single" w:sz="8" w:space="0" w:color="000000"/>
              <w:left w:val="single" w:sz="8" w:space="0" w:color="000000"/>
              <w:bottom w:val="single" w:sz="8" w:space="0" w:color="000000"/>
            </w:tcBorders>
            <w:tcMar>
              <w:top w:w="140" w:type="nil"/>
              <w:right w:w="140" w:type="nil"/>
            </w:tcMar>
          </w:tcPr>
          <w:p w14:paraId="14A78D5F" w14:textId="77777777" w:rsidR="005D421F" w:rsidRPr="008D48B8" w:rsidRDefault="005D421F" w:rsidP="009634A7">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Each member listens well to other members. Each member speaks in friendly and encouraging tones.</w:t>
            </w:r>
          </w:p>
        </w:tc>
        <w:tc>
          <w:tcPr>
            <w:tcW w:w="1350" w:type="dxa"/>
            <w:tcBorders>
              <w:top w:val="single" w:sz="8" w:space="0" w:color="000000"/>
              <w:left w:val="single" w:sz="8" w:space="0" w:color="000000"/>
              <w:bottom w:val="single" w:sz="8" w:space="0" w:color="000000"/>
            </w:tcBorders>
          </w:tcPr>
          <w:p w14:paraId="7AE730B4" w14:textId="77777777" w:rsidR="005D421F" w:rsidRPr="008D48B8" w:rsidRDefault="005D421F" w:rsidP="009634A7">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12445644" w14:textId="77777777" w:rsidR="005D421F" w:rsidRPr="008D48B8" w:rsidRDefault="005D421F" w:rsidP="009634A7">
            <w:pPr>
              <w:widowControl w:val="0"/>
              <w:autoSpaceDE w:val="0"/>
              <w:autoSpaceDN w:val="0"/>
              <w:adjustRightInd w:val="0"/>
              <w:ind w:left="-2538" w:firstLine="2538"/>
              <w:jc w:val="center"/>
              <w:rPr>
                <w:rFonts w:ascii="Times New Roman" w:hAnsi="Times New Roman"/>
                <w:sz w:val="20"/>
                <w:szCs w:val="20"/>
              </w:rPr>
            </w:pPr>
          </w:p>
        </w:tc>
      </w:tr>
      <w:tr w:rsidR="005D421F" w:rsidRPr="008D48B8" w14:paraId="4098F730" w14:textId="77777777" w:rsidTr="009634A7">
        <w:tblPrEx>
          <w:tblBorders>
            <w:top w:val="none" w:sz="0" w:space="0" w:color="auto"/>
            <w:bottom w:val="single" w:sz="8" w:space="0" w:color="000000"/>
          </w:tblBorders>
        </w:tblPrEx>
        <w:tc>
          <w:tcPr>
            <w:tcW w:w="8298" w:type="dxa"/>
            <w:gridSpan w:val="5"/>
            <w:tcBorders>
              <w:top w:val="single" w:sz="8" w:space="0" w:color="000000"/>
              <w:bottom w:val="single" w:sz="8" w:space="0" w:color="000000"/>
            </w:tcBorders>
            <w:tcMar>
              <w:top w:w="140" w:type="nil"/>
              <w:right w:w="140" w:type="nil"/>
            </w:tcMar>
          </w:tcPr>
          <w:p w14:paraId="4CF4D54C" w14:textId="77777777" w:rsidR="005D421F" w:rsidRDefault="005D421F" w:rsidP="009634A7">
            <w:pPr>
              <w:widowControl w:val="0"/>
              <w:autoSpaceDE w:val="0"/>
              <w:autoSpaceDN w:val="0"/>
              <w:adjustRightInd w:val="0"/>
              <w:jc w:val="right"/>
              <w:rPr>
                <w:rFonts w:ascii="Times New Roman" w:hAnsi="Times New Roman"/>
                <w:b/>
                <w:sz w:val="28"/>
                <w:szCs w:val="28"/>
              </w:rPr>
            </w:pPr>
          </w:p>
          <w:p w14:paraId="67A7A125" w14:textId="77777777" w:rsidR="005D421F" w:rsidRPr="00B636B8" w:rsidRDefault="005D421F" w:rsidP="009634A7">
            <w:pPr>
              <w:widowControl w:val="0"/>
              <w:autoSpaceDE w:val="0"/>
              <w:autoSpaceDN w:val="0"/>
              <w:adjustRightInd w:val="0"/>
              <w:rPr>
                <w:rFonts w:ascii="Times New Roman" w:hAnsi="Times New Roman"/>
                <w:b/>
                <w:sz w:val="28"/>
                <w:szCs w:val="28"/>
              </w:rPr>
            </w:pPr>
            <w:r w:rsidRPr="00B636B8">
              <w:rPr>
                <w:rFonts w:ascii="Times New Roman" w:hAnsi="Times New Roman"/>
                <w:b/>
                <w:sz w:val="28"/>
                <w:szCs w:val="28"/>
              </w:rPr>
              <w:t>Total</w:t>
            </w:r>
            <w:r>
              <w:rPr>
                <w:rFonts w:ascii="Times New Roman" w:hAnsi="Times New Roman"/>
                <w:b/>
                <w:sz w:val="28"/>
                <w:szCs w:val="28"/>
              </w:rPr>
              <w:t xml:space="preserve"> Score</w:t>
            </w:r>
            <w:r w:rsidRPr="00B636B8">
              <w:rPr>
                <w:rFonts w:ascii="Times New Roman" w:hAnsi="Times New Roman"/>
                <w:b/>
                <w:sz w:val="28"/>
                <w:szCs w:val="28"/>
              </w:rPr>
              <w:t>:</w:t>
            </w:r>
            <w:r>
              <w:rPr>
                <w:rFonts w:ascii="Times New Roman" w:hAnsi="Times New Roman"/>
                <w:b/>
                <w:sz w:val="28"/>
                <w:szCs w:val="28"/>
              </w:rPr>
              <w:t xml:space="preserve">      /32</w:t>
            </w:r>
          </w:p>
        </w:tc>
        <w:tc>
          <w:tcPr>
            <w:tcW w:w="1350" w:type="dxa"/>
            <w:tcBorders>
              <w:top w:val="single" w:sz="8" w:space="0" w:color="000000"/>
              <w:left w:val="single" w:sz="8" w:space="0" w:color="000000"/>
              <w:bottom w:val="single" w:sz="8" w:space="0" w:color="000000"/>
            </w:tcBorders>
          </w:tcPr>
          <w:p w14:paraId="24DDEECC" w14:textId="77777777" w:rsidR="005D421F" w:rsidRDefault="005D421F" w:rsidP="009634A7">
            <w:pPr>
              <w:widowControl w:val="0"/>
              <w:autoSpaceDE w:val="0"/>
              <w:autoSpaceDN w:val="0"/>
              <w:adjustRightInd w:val="0"/>
              <w:jc w:val="right"/>
              <w:rPr>
                <w:rFonts w:ascii="Times New Roman" w:hAnsi="Times New Roman"/>
                <w:sz w:val="28"/>
                <w:szCs w:val="28"/>
              </w:rPr>
            </w:pPr>
          </w:p>
          <w:p w14:paraId="711EC03A" w14:textId="77777777" w:rsidR="005D421F" w:rsidRPr="00B636B8" w:rsidRDefault="005D421F" w:rsidP="009634A7">
            <w:pPr>
              <w:widowControl w:val="0"/>
              <w:autoSpaceDE w:val="0"/>
              <w:autoSpaceDN w:val="0"/>
              <w:adjustRightInd w:val="0"/>
              <w:jc w:val="right"/>
              <w:rPr>
                <w:rFonts w:ascii="Times New Roman" w:hAnsi="Times New Roman"/>
                <w:sz w:val="28"/>
                <w:szCs w:val="28"/>
              </w:rPr>
            </w:pPr>
            <w:r w:rsidRPr="00B636B8">
              <w:rPr>
                <w:rFonts w:ascii="Times New Roman" w:hAnsi="Times New Roman"/>
                <w:sz w:val="28"/>
                <w:szCs w:val="28"/>
              </w:rPr>
              <w:t>/16</w:t>
            </w:r>
          </w:p>
        </w:tc>
        <w:tc>
          <w:tcPr>
            <w:tcW w:w="1350" w:type="dxa"/>
            <w:tcBorders>
              <w:top w:val="single" w:sz="8" w:space="0" w:color="000000"/>
              <w:left w:val="single" w:sz="8" w:space="0" w:color="000000"/>
              <w:bottom w:val="single" w:sz="8" w:space="0" w:color="000000"/>
            </w:tcBorders>
          </w:tcPr>
          <w:p w14:paraId="43C17325" w14:textId="77777777" w:rsidR="005D421F" w:rsidRDefault="005D421F" w:rsidP="009634A7">
            <w:pPr>
              <w:widowControl w:val="0"/>
              <w:autoSpaceDE w:val="0"/>
              <w:autoSpaceDN w:val="0"/>
              <w:adjustRightInd w:val="0"/>
              <w:ind w:left="-2538" w:firstLine="2538"/>
              <w:jc w:val="right"/>
              <w:rPr>
                <w:rFonts w:ascii="Times New Roman" w:hAnsi="Times New Roman"/>
                <w:sz w:val="28"/>
                <w:szCs w:val="28"/>
              </w:rPr>
            </w:pPr>
          </w:p>
          <w:p w14:paraId="6F6B38DE" w14:textId="77777777" w:rsidR="005D421F" w:rsidRDefault="005D421F" w:rsidP="009634A7">
            <w:pPr>
              <w:widowControl w:val="0"/>
              <w:autoSpaceDE w:val="0"/>
              <w:autoSpaceDN w:val="0"/>
              <w:adjustRightInd w:val="0"/>
              <w:ind w:left="-2538" w:firstLine="2538"/>
              <w:jc w:val="right"/>
              <w:rPr>
                <w:rFonts w:ascii="Times New Roman" w:hAnsi="Times New Roman"/>
                <w:sz w:val="28"/>
                <w:szCs w:val="28"/>
              </w:rPr>
            </w:pPr>
            <w:r w:rsidRPr="00B636B8">
              <w:rPr>
                <w:rFonts w:ascii="Times New Roman" w:hAnsi="Times New Roman"/>
                <w:sz w:val="28"/>
                <w:szCs w:val="28"/>
              </w:rPr>
              <w:t>/16</w:t>
            </w:r>
          </w:p>
          <w:p w14:paraId="7F718219" w14:textId="77777777" w:rsidR="005D421F" w:rsidRPr="00B636B8" w:rsidRDefault="005D421F" w:rsidP="009634A7">
            <w:pPr>
              <w:widowControl w:val="0"/>
              <w:autoSpaceDE w:val="0"/>
              <w:autoSpaceDN w:val="0"/>
              <w:adjustRightInd w:val="0"/>
              <w:ind w:left="-2538" w:firstLine="2538"/>
              <w:jc w:val="right"/>
              <w:rPr>
                <w:rFonts w:ascii="Times New Roman" w:hAnsi="Times New Roman"/>
                <w:sz w:val="28"/>
                <w:szCs w:val="28"/>
              </w:rPr>
            </w:pPr>
          </w:p>
        </w:tc>
      </w:tr>
    </w:tbl>
    <w:p w14:paraId="474FBAE3" w14:textId="77777777" w:rsidR="005D421F" w:rsidRPr="008D48B8" w:rsidRDefault="005D421F" w:rsidP="005D421F">
      <w:pPr>
        <w:widowControl w:val="0"/>
        <w:tabs>
          <w:tab w:val="left" w:pos="220"/>
          <w:tab w:val="left" w:pos="720"/>
        </w:tabs>
        <w:autoSpaceDE w:val="0"/>
        <w:autoSpaceDN w:val="0"/>
        <w:adjustRightInd w:val="0"/>
        <w:jc w:val="center"/>
        <w:rPr>
          <w:rFonts w:ascii="Century Gothic" w:hAnsi="Century Gothic"/>
          <w:sz w:val="20"/>
          <w:szCs w:val="20"/>
        </w:rPr>
      </w:pPr>
    </w:p>
    <w:p w14:paraId="579B3259" w14:textId="77777777" w:rsidR="005D421F" w:rsidRDefault="005D421F" w:rsidP="003D2F2F">
      <w:pPr>
        <w:rPr>
          <w:rFonts w:ascii="Times New Roman" w:hAnsi="Times New Roman"/>
          <w:b/>
          <w:bCs/>
          <w:sz w:val="28"/>
          <w:szCs w:val="28"/>
          <w:u w:val="single"/>
        </w:rPr>
      </w:pPr>
    </w:p>
    <w:p w14:paraId="0A3C2A07" w14:textId="77777777" w:rsidR="005D421F" w:rsidRDefault="005D421F" w:rsidP="005D421F">
      <w:pPr>
        <w:widowControl w:val="0"/>
        <w:numPr>
          <w:ilvl w:val="0"/>
          <w:numId w:val="36"/>
        </w:numPr>
        <w:tabs>
          <w:tab w:val="left" w:pos="220"/>
          <w:tab w:val="left" w:pos="720"/>
        </w:tabs>
        <w:autoSpaceDE w:val="0"/>
        <w:autoSpaceDN w:val="0"/>
        <w:adjustRightInd w:val="0"/>
        <w:rPr>
          <w:rFonts w:ascii="Century Gothic" w:hAnsi="Century Gothic"/>
          <w:b/>
          <w:sz w:val="28"/>
          <w:szCs w:val="28"/>
        </w:rPr>
      </w:pPr>
      <w:r w:rsidRPr="00481E01">
        <w:rPr>
          <w:rFonts w:ascii="Century Gothic" w:hAnsi="Century Gothic"/>
          <w:b/>
          <w:sz w:val="28"/>
          <w:szCs w:val="28"/>
        </w:rPr>
        <w:t>TOTAL SCORE ON REFLECTION: _________/50</w:t>
      </w:r>
    </w:p>
    <w:p w14:paraId="41250863" w14:textId="77777777" w:rsidR="005D421F" w:rsidRDefault="005D421F" w:rsidP="005D421F">
      <w:pPr>
        <w:widowControl w:val="0"/>
        <w:tabs>
          <w:tab w:val="left" w:pos="220"/>
          <w:tab w:val="left" w:pos="720"/>
        </w:tabs>
        <w:autoSpaceDE w:val="0"/>
        <w:autoSpaceDN w:val="0"/>
        <w:adjustRightInd w:val="0"/>
        <w:rPr>
          <w:rFonts w:ascii="Century Gothic" w:hAnsi="Century Gothic"/>
          <w:b/>
          <w:sz w:val="28"/>
          <w:szCs w:val="28"/>
        </w:rPr>
      </w:pPr>
    </w:p>
    <w:p w14:paraId="44BFA07F" w14:textId="77777777" w:rsidR="005D421F" w:rsidRDefault="005D421F" w:rsidP="005D421F">
      <w:pPr>
        <w:widowControl w:val="0"/>
        <w:numPr>
          <w:ilvl w:val="0"/>
          <w:numId w:val="36"/>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GROUP RATING: _________/32</w:t>
      </w:r>
    </w:p>
    <w:p w14:paraId="067CFC83" w14:textId="77777777" w:rsidR="005D421F" w:rsidRDefault="005D421F" w:rsidP="005D421F">
      <w:pPr>
        <w:widowControl w:val="0"/>
        <w:tabs>
          <w:tab w:val="left" w:pos="220"/>
          <w:tab w:val="left" w:pos="720"/>
        </w:tabs>
        <w:autoSpaceDE w:val="0"/>
        <w:autoSpaceDN w:val="0"/>
        <w:adjustRightInd w:val="0"/>
        <w:rPr>
          <w:rFonts w:ascii="Century Gothic" w:hAnsi="Century Gothic"/>
          <w:b/>
          <w:sz w:val="28"/>
          <w:szCs w:val="28"/>
        </w:rPr>
      </w:pPr>
    </w:p>
    <w:p w14:paraId="03EFCEF0" w14:textId="77777777" w:rsidR="005D421F" w:rsidRDefault="005D421F" w:rsidP="005D421F">
      <w:pPr>
        <w:widowControl w:val="0"/>
        <w:numPr>
          <w:ilvl w:val="0"/>
          <w:numId w:val="36"/>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Completion of Lab: ____________/50</w:t>
      </w:r>
    </w:p>
    <w:p w14:paraId="21E27A26" w14:textId="77777777" w:rsidR="005D421F" w:rsidRDefault="005D421F" w:rsidP="005D421F">
      <w:pPr>
        <w:widowControl w:val="0"/>
        <w:tabs>
          <w:tab w:val="left" w:pos="220"/>
          <w:tab w:val="left" w:pos="720"/>
        </w:tabs>
        <w:autoSpaceDE w:val="0"/>
        <w:autoSpaceDN w:val="0"/>
        <w:adjustRightInd w:val="0"/>
        <w:rPr>
          <w:rFonts w:ascii="Century Gothic" w:hAnsi="Century Gothic"/>
          <w:b/>
          <w:sz w:val="28"/>
          <w:szCs w:val="28"/>
        </w:rPr>
      </w:pPr>
    </w:p>
    <w:p w14:paraId="0874B6AF" w14:textId="77777777" w:rsidR="005D421F" w:rsidRPr="00451C27" w:rsidRDefault="005D421F" w:rsidP="005D421F">
      <w:pPr>
        <w:widowControl w:val="0"/>
        <w:numPr>
          <w:ilvl w:val="0"/>
          <w:numId w:val="36"/>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Overall Score on Lab: _____________</w:t>
      </w:r>
    </w:p>
    <w:p w14:paraId="009117DE" w14:textId="77777777" w:rsidR="005D421F" w:rsidRDefault="005D421F" w:rsidP="005D421F">
      <w:pPr>
        <w:rPr>
          <w:rFonts w:ascii="Times New Roman" w:hAnsi="Times New Roman"/>
          <w:b/>
          <w:bCs/>
          <w:sz w:val="28"/>
          <w:szCs w:val="28"/>
          <w:u w:val="single"/>
        </w:rPr>
      </w:pPr>
    </w:p>
    <w:p w14:paraId="594D4D47" w14:textId="77777777" w:rsidR="005D421F" w:rsidRDefault="005D421F" w:rsidP="005D421F">
      <w:pPr>
        <w:rPr>
          <w:rFonts w:ascii="Times New Roman" w:hAnsi="Times New Roman"/>
          <w:b/>
          <w:bCs/>
          <w:sz w:val="28"/>
          <w:szCs w:val="28"/>
          <w:u w:val="single"/>
        </w:rPr>
      </w:pPr>
    </w:p>
    <w:p w14:paraId="3F8461BF" w14:textId="77777777" w:rsidR="00A92B35" w:rsidRDefault="00A92B35" w:rsidP="005D421F">
      <w:pPr>
        <w:rPr>
          <w:rFonts w:ascii="Times New Roman" w:hAnsi="Times New Roman"/>
          <w:b/>
          <w:bCs/>
          <w:sz w:val="28"/>
          <w:szCs w:val="28"/>
          <w:u w:val="single"/>
        </w:rPr>
      </w:pPr>
    </w:p>
    <w:p w14:paraId="54A6A777" w14:textId="77777777" w:rsidR="00A92B35" w:rsidRDefault="00A92B35" w:rsidP="005D421F">
      <w:pPr>
        <w:rPr>
          <w:rFonts w:ascii="Times New Roman" w:hAnsi="Times New Roman"/>
          <w:b/>
          <w:bCs/>
          <w:sz w:val="28"/>
          <w:szCs w:val="28"/>
          <w:u w:val="single"/>
        </w:rPr>
      </w:pPr>
    </w:p>
    <w:p w14:paraId="7737029A" w14:textId="77777777" w:rsidR="00A92B35" w:rsidRDefault="00A92B35" w:rsidP="00A92B35">
      <w:pPr>
        <w:widowControl w:val="0"/>
        <w:autoSpaceDE w:val="0"/>
        <w:autoSpaceDN w:val="0"/>
        <w:adjustRightInd w:val="0"/>
        <w:jc w:val="center"/>
        <w:rPr>
          <w:rFonts w:ascii="Times New Roman" w:eastAsia="ＭＳ 明朝" w:hAnsi="Times New Roman"/>
          <w:b/>
          <w:sz w:val="40"/>
          <w:szCs w:val="40"/>
        </w:rPr>
      </w:pPr>
      <w:r w:rsidRPr="00A92B35">
        <w:rPr>
          <w:rFonts w:ascii="Times New Roman" w:eastAsia="ＭＳ 明朝" w:hAnsi="Times New Roman"/>
          <w:b/>
          <w:sz w:val="40"/>
          <w:szCs w:val="40"/>
        </w:rPr>
        <w:t>Glossary</w:t>
      </w:r>
    </w:p>
    <w:p w14:paraId="17124F73" w14:textId="77777777" w:rsidR="00A92B35" w:rsidRPr="00A92B35" w:rsidRDefault="00A92B35" w:rsidP="00A92B35">
      <w:pPr>
        <w:widowControl w:val="0"/>
        <w:autoSpaceDE w:val="0"/>
        <w:autoSpaceDN w:val="0"/>
        <w:adjustRightInd w:val="0"/>
        <w:jc w:val="center"/>
        <w:rPr>
          <w:rFonts w:ascii="Times New Roman" w:eastAsia="ＭＳ 明朝" w:hAnsi="Times New Roman"/>
          <w:b/>
          <w:sz w:val="40"/>
          <w:szCs w:val="40"/>
        </w:rPr>
      </w:pPr>
    </w:p>
    <w:p w14:paraId="146BC935"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Calyx -</w:t>
      </w:r>
      <w:r w:rsidRPr="00A92B35">
        <w:rPr>
          <w:rFonts w:ascii="Times New Roman" w:eastAsia="ＭＳ 明朝" w:hAnsi="Times New Roman"/>
          <w:sz w:val="28"/>
          <w:szCs w:val="28"/>
        </w:rPr>
        <w:t xml:space="preserve"> cup-like division found in the renal medulla; minor calyces (plural) empty into major calyces.</w:t>
      </w:r>
    </w:p>
    <w:p w14:paraId="0612A217"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proofErr w:type="spellStart"/>
      <w:r w:rsidRPr="00A92B35">
        <w:rPr>
          <w:rFonts w:ascii="Times New Roman" w:eastAsia="ＭＳ 明朝" w:hAnsi="Times New Roman"/>
          <w:b/>
          <w:sz w:val="28"/>
          <w:szCs w:val="28"/>
        </w:rPr>
        <w:t>Hilus</w:t>
      </w:r>
      <w:proofErr w:type="spellEnd"/>
      <w:r w:rsidRPr="00A92B35">
        <w:rPr>
          <w:rFonts w:ascii="Times New Roman" w:eastAsia="ＭＳ 明朝" w:hAnsi="Times New Roman"/>
          <w:sz w:val="28"/>
          <w:szCs w:val="28"/>
        </w:rPr>
        <w:t xml:space="preserve"> - depression where the renal artery, renal vein, and ureter enter and exit the kidney.</w:t>
      </w:r>
    </w:p>
    <w:p w14:paraId="13E109CD"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artery</w:t>
      </w:r>
      <w:r w:rsidRPr="00A92B35">
        <w:rPr>
          <w:rFonts w:ascii="Times New Roman" w:eastAsia="ＭＳ 明朝" w:hAnsi="Times New Roman"/>
          <w:sz w:val="28"/>
          <w:szCs w:val="28"/>
        </w:rPr>
        <w:t xml:space="preserve"> - branch from the abdominal aorta that supplies the kidney with oxygenated blood.</w:t>
      </w:r>
    </w:p>
    <w:p w14:paraId="3B41AEDA"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capsule</w:t>
      </w:r>
      <w:r w:rsidRPr="00A92B35">
        <w:rPr>
          <w:rFonts w:ascii="Times New Roman" w:eastAsia="ＭＳ 明朝" w:hAnsi="Times New Roman"/>
          <w:sz w:val="28"/>
          <w:szCs w:val="28"/>
        </w:rPr>
        <w:t xml:space="preserve"> - dense, irregular connective tissue layer that protects the kidney and helps maintain its shape.</w:t>
      </w:r>
    </w:p>
    <w:p w14:paraId="61DDAF92"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corpuscle</w:t>
      </w:r>
      <w:r w:rsidRPr="00A92B35">
        <w:rPr>
          <w:rFonts w:ascii="Times New Roman" w:eastAsia="ＭＳ 明朝" w:hAnsi="Times New Roman"/>
          <w:sz w:val="28"/>
          <w:szCs w:val="28"/>
        </w:rPr>
        <w:t xml:space="preserve"> - glomerulus enclosed within a glomerular capsule; site of filtration.</w:t>
      </w:r>
    </w:p>
    <w:p w14:paraId="10A54DBB"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cortex</w:t>
      </w:r>
      <w:r w:rsidRPr="00A92B35">
        <w:rPr>
          <w:rFonts w:ascii="Times New Roman" w:eastAsia="ＭＳ 明朝" w:hAnsi="Times New Roman"/>
          <w:sz w:val="28"/>
          <w:szCs w:val="28"/>
        </w:rPr>
        <w:t xml:space="preserve"> - outer region of the kidney.</w:t>
      </w:r>
    </w:p>
    <w:p w14:paraId="156FFBC1" w14:textId="3A1DCEE6"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lobe</w:t>
      </w:r>
      <w:r w:rsidRPr="00A92B35">
        <w:rPr>
          <w:rFonts w:ascii="Times New Roman" w:eastAsia="ＭＳ 明朝" w:hAnsi="Times New Roman"/>
          <w:sz w:val="28"/>
          <w:szCs w:val="28"/>
        </w:rPr>
        <w:t xml:space="preserve"> - consists of a pyramid, portion of the cortex at the pyramid base, and a portion of the adjacent</w:t>
      </w:r>
      <w:r>
        <w:rPr>
          <w:rFonts w:ascii="Times New Roman" w:eastAsia="ＭＳ 明朝" w:hAnsi="Times New Roman"/>
          <w:sz w:val="28"/>
          <w:szCs w:val="28"/>
        </w:rPr>
        <w:t xml:space="preserve"> </w:t>
      </w:r>
      <w:r w:rsidRPr="00A92B35">
        <w:rPr>
          <w:rFonts w:ascii="Times New Roman" w:eastAsia="ＭＳ 明朝" w:hAnsi="Times New Roman"/>
          <w:sz w:val="28"/>
          <w:szCs w:val="28"/>
        </w:rPr>
        <w:t>renal column.</w:t>
      </w:r>
    </w:p>
    <w:p w14:paraId="0419E898"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medulla</w:t>
      </w:r>
      <w:r w:rsidRPr="00A92B35">
        <w:rPr>
          <w:rFonts w:ascii="Times New Roman" w:eastAsia="ＭＳ 明朝" w:hAnsi="Times New Roman"/>
          <w:sz w:val="28"/>
          <w:szCs w:val="28"/>
        </w:rPr>
        <w:t xml:space="preserve"> - inner portion of the kidney.</w:t>
      </w:r>
    </w:p>
    <w:p w14:paraId="70FCBBA6"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papilla</w:t>
      </w:r>
      <w:r w:rsidRPr="00A92B35">
        <w:rPr>
          <w:rFonts w:ascii="Times New Roman" w:eastAsia="ＭＳ 明朝" w:hAnsi="Times New Roman"/>
          <w:sz w:val="28"/>
          <w:szCs w:val="28"/>
        </w:rPr>
        <w:t xml:space="preserve"> - apex of a renal pyramid</w:t>
      </w:r>
      <w:proofErr w:type="gramStart"/>
      <w:r w:rsidRPr="00A92B35">
        <w:rPr>
          <w:rFonts w:ascii="Times New Roman" w:eastAsia="ＭＳ 明朝" w:hAnsi="Times New Roman"/>
          <w:sz w:val="28"/>
          <w:szCs w:val="28"/>
        </w:rPr>
        <w:t>;</w:t>
      </w:r>
      <w:proofErr w:type="gramEnd"/>
      <w:r w:rsidRPr="00A92B35">
        <w:rPr>
          <w:rFonts w:ascii="Times New Roman" w:eastAsia="ＭＳ 明朝" w:hAnsi="Times New Roman"/>
          <w:sz w:val="28"/>
          <w:szCs w:val="28"/>
        </w:rPr>
        <w:t xml:space="preserve"> continuous with the minor calyx.</w:t>
      </w:r>
    </w:p>
    <w:p w14:paraId="2AB7C47F"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pelvis</w:t>
      </w:r>
      <w:r w:rsidRPr="00A92B35">
        <w:rPr>
          <w:rFonts w:ascii="Times New Roman" w:eastAsia="ＭＳ 明朝" w:hAnsi="Times New Roman"/>
          <w:sz w:val="28"/>
          <w:szCs w:val="28"/>
        </w:rPr>
        <w:t xml:space="preserve"> - large cavity that receives urine from major calyces</w:t>
      </w:r>
      <w:proofErr w:type="gramStart"/>
      <w:r w:rsidRPr="00A92B35">
        <w:rPr>
          <w:rFonts w:ascii="Times New Roman" w:eastAsia="ＭＳ 明朝" w:hAnsi="Times New Roman"/>
          <w:sz w:val="28"/>
          <w:szCs w:val="28"/>
        </w:rPr>
        <w:t>;</w:t>
      </w:r>
      <w:proofErr w:type="gramEnd"/>
      <w:r w:rsidRPr="00A92B35">
        <w:rPr>
          <w:rFonts w:ascii="Times New Roman" w:eastAsia="ＭＳ 明朝" w:hAnsi="Times New Roman"/>
          <w:sz w:val="28"/>
          <w:szCs w:val="28"/>
        </w:rPr>
        <w:t xml:space="preserve"> continuous with ureter.</w:t>
      </w:r>
    </w:p>
    <w:p w14:paraId="1DE8A605" w14:textId="5FA7F1EE"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pyramid</w:t>
      </w:r>
      <w:r w:rsidRPr="00A92B35">
        <w:rPr>
          <w:rFonts w:ascii="Times New Roman" w:eastAsia="ＭＳ 明朝" w:hAnsi="Times New Roman"/>
          <w:sz w:val="28"/>
          <w:szCs w:val="28"/>
        </w:rPr>
        <w:t xml:space="preserve"> - cone-shaped structure found in the medulla with its base facing the cortex and the apex</w:t>
      </w:r>
      <w:r>
        <w:rPr>
          <w:rFonts w:ascii="Times New Roman" w:eastAsia="ＭＳ 明朝" w:hAnsi="Times New Roman"/>
          <w:sz w:val="28"/>
          <w:szCs w:val="28"/>
        </w:rPr>
        <w:t xml:space="preserve"> </w:t>
      </w:r>
      <w:r w:rsidRPr="00A92B35">
        <w:rPr>
          <w:rFonts w:ascii="Times New Roman" w:eastAsia="ＭＳ 明朝" w:hAnsi="Times New Roman"/>
          <w:sz w:val="28"/>
          <w:szCs w:val="28"/>
        </w:rPr>
        <w:t xml:space="preserve">facing the </w:t>
      </w:r>
      <w:proofErr w:type="spellStart"/>
      <w:r w:rsidRPr="00A92B35">
        <w:rPr>
          <w:rFonts w:ascii="Times New Roman" w:eastAsia="ＭＳ 明朝" w:hAnsi="Times New Roman"/>
          <w:sz w:val="28"/>
          <w:szCs w:val="28"/>
        </w:rPr>
        <w:t>hilus</w:t>
      </w:r>
      <w:proofErr w:type="spellEnd"/>
      <w:r w:rsidRPr="00A92B35">
        <w:rPr>
          <w:rFonts w:ascii="Times New Roman" w:eastAsia="ＭＳ 明朝" w:hAnsi="Times New Roman"/>
          <w:sz w:val="28"/>
          <w:szCs w:val="28"/>
        </w:rPr>
        <w:t>.</w:t>
      </w:r>
    </w:p>
    <w:p w14:paraId="0135CB56" w14:textId="77777777" w:rsidR="00A92B35" w:rsidRPr="00A92B35" w:rsidRDefault="00A92B35" w:rsidP="00A92B35">
      <w:pPr>
        <w:pStyle w:val="ListParagraph"/>
        <w:widowControl w:val="0"/>
        <w:numPr>
          <w:ilvl w:val="0"/>
          <w:numId w:val="38"/>
        </w:numPr>
        <w:autoSpaceDE w:val="0"/>
        <w:autoSpaceDN w:val="0"/>
        <w:adjustRightInd w:val="0"/>
        <w:rPr>
          <w:rFonts w:ascii="Times New Roman" w:eastAsia="ＭＳ 明朝" w:hAnsi="Times New Roman"/>
          <w:sz w:val="28"/>
          <w:szCs w:val="28"/>
        </w:rPr>
      </w:pPr>
      <w:r w:rsidRPr="00A92B35">
        <w:rPr>
          <w:rFonts w:ascii="Times New Roman" w:eastAsia="ＭＳ 明朝" w:hAnsi="Times New Roman"/>
          <w:b/>
          <w:sz w:val="28"/>
          <w:szCs w:val="28"/>
        </w:rPr>
        <w:t>Renal vein</w:t>
      </w:r>
      <w:r w:rsidRPr="00A92B35">
        <w:rPr>
          <w:rFonts w:ascii="Times New Roman" w:eastAsia="ＭＳ 明朝" w:hAnsi="Times New Roman"/>
          <w:sz w:val="28"/>
          <w:szCs w:val="28"/>
        </w:rPr>
        <w:t xml:space="preserve"> - blood vessel exiting the kidney carrying filtered, deoxygenated blood to the inferior vena cava.</w:t>
      </w:r>
    </w:p>
    <w:p w14:paraId="18735A39" w14:textId="07C65A98" w:rsidR="00A92B35" w:rsidRPr="00A92B35" w:rsidRDefault="00A92B35" w:rsidP="00A92B35">
      <w:pPr>
        <w:pStyle w:val="ListParagraph"/>
        <w:numPr>
          <w:ilvl w:val="0"/>
          <w:numId w:val="38"/>
        </w:numPr>
        <w:rPr>
          <w:rFonts w:ascii="Times New Roman" w:hAnsi="Times New Roman"/>
          <w:b/>
          <w:bCs/>
          <w:sz w:val="28"/>
          <w:szCs w:val="28"/>
          <w:u w:val="single"/>
        </w:rPr>
      </w:pPr>
      <w:bookmarkStart w:id="0" w:name="_GoBack"/>
      <w:r w:rsidRPr="00A92B35">
        <w:rPr>
          <w:rFonts w:ascii="Times New Roman" w:eastAsia="ＭＳ 明朝" w:hAnsi="Times New Roman"/>
          <w:b/>
          <w:sz w:val="28"/>
          <w:szCs w:val="28"/>
        </w:rPr>
        <w:t>Ureter</w:t>
      </w:r>
      <w:bookmarkEnd w:id="0"/>
      <w:r w:rsidRPr="00A92B35">
        <w:rPr>
          <w:rFonts w:ascii="Times New Roman" w:eastAsia="ＭＳ 明朝" w:hAnsi="Times New Roman"/>
          <w:sz w:val="28"/>
          <w:szCs w:val="28"/>
        </w:rPr>
        <w:t xml:space="preserve"> - tube that connects the kidney to the urinary bladder.</w:t>
      </w:r>
    </w:p>
    <w:p w14:paraId="77E76CE6" w14:textId="77777777" w:rsidR="005D421F" w:rsidRPr="00A92B35" w:rsidRDefault="005D421F" w:rsidP="003D2F2F">
      <w:pPr>
        <w:rPr>
          <w:rFonts w:ascii="Times New Roman" w:hAnsi="Times New Roman"/>
          <w:b/>
          <w:bCs/>
          <w:sz w:val="28"/>
          <w:szCs w:val="28"/>
          <w:u w:val="single"/>
        </w:rPr>
      </w:pPr>
    </w:p>
    <w:p w14:paraId="0449BB54" w14:textId="13EB04E9" w:rsidR="005D421F" w:rsidRPr="0003280D" w:rsidRDefault="005D421F" w:rsidP="003D2F2F">
      <w:pPr>
        <w:rPr>
          <w:rFonts w:ascii="Times New Roman" w:hAnsi="Times New Roman"/>
          <w:b/>
          <w:bCs/>
          <w:sz w:val="28"/>
          <w:szCs w:val="28"/>
          <w:u w:val="single"/>
        </w:rPr>
      </w:pPr>
    </w:p>
    <w:sectPr w:rsidR="005D421F" w:rsidRPr="0003280D" w:rsidSect="007F75B0">
      <w:headerReference w:type="even" r:id="rId14"/>
      <w:head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7C45A" w14:textId="77777777" w:rsidR="00233111" w:rsidRDefault="00233111" w:rsidP="007F75B0">
      <w:r>
        <w:separator/>
      </w:r>
    </w:p>
  </w:endnote>
  <w:endnote w:type="continuationSeparator" w:id="0">
    <w:p w14:paraId="58762B8D" w14:textId="77777777" w:rsidR="00233111" w:rsidRDefault="00233111" w:rsidP="007F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2427" w14:textId="77777777" w:rsidR="00233111" w:rsidRDefault="00233111" w:rsidP="007F75B0">
      <w:r>
        <w:separator/>
      </w:r>
    </w:p>
  </w:footnote>
  <w:footnote w:type="continuationSeparator" w:id="0">
    <w:p w14:paraId="315739FB" w14:textId="77777777" w:rsidR="00233111" w:rsidRDefault="00233111" w:rsidP="007F7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2C97" w14:textId="77777777" w:rsidR="00233111" w:rsidRDefault="00233111" w:rsidP="00683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A6611" w14:textId="77777777" w:rsidR="00233111" w:rsidRDefault="00233111" w:rsidP="007F75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B54E8" w14:textId="77777777" w:rsidR="00233111" w:rsidRDefault="00233111" w:rsidP="00E46F5D">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A92B35">
      <w:rPr>
        <w:rStyle w:val="PageNumber"/>
        <w:rFonts w:ascii="Century Gothic" w:hAnsi="Century Gothic"/>
        <w:noProof/>
        <w:sz w:val="28"/>
        <w:szCs w:val="28"/>
      </w:rPr>
      <w:t>2</w:t>
    </w:r>
    <w:r w:rsidRPr="0047694B">
      <w:rPr>
        <w:rStyle w:val="PageNumber"/>
        <w:rFonts w:ascii="Century Gothic" w:hAnsi="Century Gothic"/>
        <w:sz w:val="28"/>
        <w:szCs w:val="28"/>
      </w:rPr>
      <w:fldChar w:fldCharType="end"/>
    </w:r>
  </w:p>
  <w:p w14:paraId="58F51BAD" w14:textId="77777777" w:rsidR="00233111" w:rsidRPr="0047694B" w:rsidRDefault="00233111" w:rsidP="00E46F5D">
    <w:pPr>
      <w:pStyle w:val="Header"/>
      <w:framePr w:wrap="around" w:vAnchor="text" w:hAnchor="margin" w:xAlign="right" w:y="1"/>
      <w:jc w:val="right"/>
      <w:rPr>
        <w:rStyle w:val="PageNumber"/>
        <w:rFonts w:ascii="Century Gothic" w:hAnsi="Century Gothic"/>
        <w:sz w:val="28"/>
        <w:szCs w:val="28"/>
      </w:rPr>
    </w:pPr>
  </w:p>
  <w:p w14:paraId="4E339C0E" w14:textId="77777777" w:rsidR="00233111" w:rsidRPr="0047694B" w:rsidRDefault="00233111" w:rsidP="00E46F5D">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2CC5" w14:textId="77777777" w:rsidR="00233111" w:rsidRPr="0013140C" w:rsidRDefault="00233111" w:rsidP="0047694B">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_     A</w:t>
    </w:r>
    <w:proofErr w:type="gramEnd"/>
    <w:r>
      <w:rPr>
        <w:rFonts w:ascii="Calibri" w:hAnsi="Calibri"/>
        <w:sz w:val="32"/>
        <w:szCs w:val="32"/>
      </w:rPr>
      <w:t xml:space="preserve"> &amp; P Period: ______</w:t>
    </w:r>
  </w:p>
  <w:p w14:paraId="62874945" w14:textId="77777777" w:rsidR="00233111" w:rsidRDefault="002331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D2A31"/>
    <w:multiLevelType w:val="hybridMultilevel"/>
    <w:tmpl w:val="A296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4690"/>
    <w:multiLevelType w:val="hybridMultilevel"/>
    <w:tmpl w:val="C200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35A9C"/>
    <w:multiLevelType w:val="hybridMultilevel"/>
    <w:tmpl w:val="D9925FCC"/>
    <w:lvl w:ilvl="0" w:tplc="024C8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31B83"/>
    <w:multiLevelType w:val="hybridMultilevel"/>
    <w:tmpl w:val="5EA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027C"/>
    <w:multiLevelType w:val="hybridMultilevel"/>
    <w:tmpl w:val="35C6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27B36"/>
    <w:multiLevelType w:val="hybridMultilevel"/>
    <w:tmpl w:val="2C96032E"/>
    <w:lvl w:ilvl="0" w:tplc="A26A6F2E">
      <w:start w:val="1"/>
      <w:numFmt w:val="decimal"/>
      <w:lvlText w:val="%1."/>
      <w:lvlJc w:val="left"/>
      <w:pPr>
        <w:ind w:left="2520" w:hanging="360"/>
      </w:pPr>
      <w:rPr>
        <w:rFonts w:ascii="Arial" w:hAnsi="Arial"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BB6C4C"/>
    <w:multiLevelType w:val="hybridMultilevel"/>
    <w:tmpl w:val="AB544ED6"/>
    <w:lvl w:ilvl="0" w:tplc="2DBCF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52890"/>
    <w:multiLevelType w:val="hybridMultilevel"/>
    <w:tmpl w:val="EBA8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7AE9"/>
    <w:multiLevelType w:val="hybridMultilevel"/>
    <w:tmpl w:val="13E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55EEC"/>
    <w:multiLevelType w:val="hybridMultilevel"/>
    <w:tmpl w:val="AF62B1C0"/>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176"/>
    <w:multiLevelType w:val="hybridMultilevel"/>
    <w:tmpl w:val="F0AC9E2C"/>
    <w:lvl w:ilvl="0" w:tplc="C3C4F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38239C"/>
    <w:multiLevelType w:val="hybridMultilevel"/>
    <w:tmpl w:val="9FEE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7AA3"/>
    <w:multiLevelType w:val="hybridMultilevel"/>
    <w:tmpl w:val="2ECC99DA"/>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C52B7"/>
    <w:multiLevelType w:val="hybridMultilevel"/>
    <w:tmpl w:val="F09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6371D"/>
    <w:multiLevelType w:val="hybridMultilevel"/>
    <w:tmpl w:val="187C8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E5D1A"/>
    <w:multiLevelType w:val="hybridMultilevel"/>
    <w:tmpl w:val="E1481C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1032F2"/>
    <w:multiLevelType w:val="hybridMultilevel"/>
    <w:tmpl w:val="E73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92213"/>
    <w:multiLevelType w:val="hybridMultilevel"/>
    <w:tmpl w:val="D854A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64F53"/>
    <w:multiLevelType w:val="hybridMultilevel"/>
    <w:tmpl w:val="15FA77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B93317"/>
    <w:multiLevelType w:val="hybridMultilevel"/>
    <w:tmpl w:val="669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C54B6"/>
    <w:multiLevelType w:val="hybridMultilevel"/>
    <w:tmpl w:val="8664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15CF0"/>
    <w:multiLevelType w:val="hybridMultilevel"/>
    <w:tmpl w:val="5CC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6006C"/>
    <w:multiLevelType w:val="hybridMultilevel"/>
    <w:tmpl w:val="C200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47056"/>
    <w:multiLevelType w:val="hybridMultilevel"/>
    <w:tmpl w:val="D2A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4158D"/>
    <w:multiLevelType w:val="hybridMultilevel"/>
    <w:tmpl w:val="0AC44536"/>
    <w:lvl w:ilvl="0" w:tplc="C6EE3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51736C"/>
    <w:multiLevelType w:val="hybridMultilevel"/>
    <w:tmpl w:val="78CEF5F0"/>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25379"/>
    <w:multiLevelType w:val="hybridMultilevel"/>
    <w:tmpl w:val="1B0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61898"/>
    <w:multiLevelType w:val="hybridMultilevel"/>
    <w:tmpl w:val="1A046E34"/>
    <w:lvl w:ilvl="0" w:tplc="4940A6F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34069"/>
    <w:multiLevelType w:val="hybridMultilevel"/>
    <w:tmpl w:val="8F8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611EF"/>
    <w:multiLevelType w:val="hybridMultilevel"/>
    <w:tmpl w:val="2EA2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C1AE3"/>
    <w:multiLevelType w:val="hybridMultilevel"/>
    <w:tmpl w:val="A7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76828"/>
    <w:multiLevelType w:val="hybridMultilevel"/>
    <w:tmpl w:val="7CCE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316D1"/>
    <w:multiLevelType w:val="hybridMultilevel"/>
    <w:tmpl w:val="F9D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B550F"/>
    <w:multiLevelType w:val="hybridMultilevel"/>
    <w:tmpl w:val="B510A1A8"/>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A565F"/>
    <w:multiLevelType w:val="hybridMultilevel"/>
    <w:tmpl w:val="9FEE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96837"/>
    <w:multiLevelType w:val="hybridMultilevel"/>
    <w:tmpl w:val="90569F2E"/>
    <w:lvl w:ilvl="0" w:tplc="A26A6F2E">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3155E"/>
    <w:multiLevelType w:val="hybridMultilevel"/>
    <w:tmpl w:val="CADE1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25"/>
  </w:num>
  <w:num w:numId="4">
    <w:abstractNumId w:val="11"/>
  </w:num>
  <w:num w:numId="5">
    <w:abstractNumId w:val="36"/>
  </w:num>
  <w:num w:numId="6">
    <w:abstractNumId w:val="6"/>
  </w:num>
  <w:num w:numId="7">
    <w:abstractNumId w:val="37"/>
  </w:num>
  <w:num w:numId="8">
    <w:abstractNumId w:val="22"/>
  </w:num>
  <w:num w:numId="9">
    <w:abstractNumId w:val="34"/>
  </w:num>
  <w:num w:numId="10">
    <w:abstractNumId w:val="14"/>
  </w:num>
  <w:num w:numId="11">
    <w:abstractNumId w:val="19"/>
  </w:num>
  <w:num w:numId="12">
    <w:abstractNumId w:val="16"/>
  </w:num>
  <w:num w:numId="13">
    <w:abstractNumId w:val="5"/>
  </w:num>
  <w:num w:numId="14">
    <w:abstractNumId w:val="8"/>
  </w:num>
  <w:num w:numId="15">
    <w:abstractNumId w:val="0"/>
  </w:num>
  <w:num w:numId="16">
    <w:abstractNumId w:val="29"/>
  </w:num>
  <w:num w:numId="17">
    <w:abstractNumId w:val="27"/>
  </w:num>
  <w:num w:numId="18">
    <w:abstractNumId w:val="7"/>
  </w:num>
  <w:num w:numId="19">
    <w:abstractNumId w:val="3"/>
  </w:num>
  <w:num w:numId="20">
    <w:abstractNumId w:val="23"/>
  </w:num>
  <w:num w:numId="21">
    <w:abstractNumId w:val="2"/>
  </w:num>
  <w:num w:numId="22">
    <w:abstractNumId w:val="24"/>
  </w:num>
  <w:num w:numId="23">
    <w:abstractNumId w:val="33"/>
  </w:num>
  <w:num w:numId="24">
    <w:abstractNumId w:val="18"/>
  </w:num>
  <w:num w:numId="25">
    <w:abstractNumId w:val="15"/>
  </w:num>
  <w:num w:numId="26">
    <w:abstractNumId w:val="32"/>
  </w:num>
  <w:num w:numId="27">
    <w:abstractNumId w:val="17"/>
  </w:num>
  <w:num w:numId="28">
    <w:abstractNumId w:val="1"/>
  </w:num>
  <w:num w:numId="29">
    <w:abstractNumId w:val="28"/>
  </w:num>
  <w:num w:numId="30">
    <w:abstractNumId w:val="26"/>
  </w:num>
  <w:num w:numId="31">
    <w:abstractNumId w:val="30"/>
  </w:num>
  <w:num w:numId="32">
    <w:abstractNumId w:val="35"/>
  </w:num>
  <w:num w:numId="33">
    <w:abstractNumId w:val="12"/>
  </w:num>
  <w:num w:numId="34">
    <w:abstractNumId w:val="21"/>
  </w:num>
  <w:num w:numId="35">
    <w:abstractNumId w:val="10"/>
  </w:num>
  <w:num w:numId="36">
    <w:abstractNumId w:val="20"/>
  </w:num>
  <w:num w:numId="37">
    <w:abstractNumId w:val="1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B"/>
    <w:rsid w:val="0003280D"/>
    <w:rsid w:val="00044702"/>
    <w:rsid w:val="00057033"/>
    <w:rsid w:val="00060DD7"/>
    <w:rsid w:val="001126EF"/>
    <w:rsid w:val="001A390D"/>
    <w:rsid w:val="00233111"/>
    <w:rsid w:val="002516A6"/>
    <w:rsid w:val="00317DCF"/>
    <w:rsid w:val="003D2F2F"/>
    <w:rsid w:val="00406E8F"/>
    <w:rsid w:val="0047694B"/>
    <w:rsid w:val="004A7F0B"/>
    <w:rsid w:val="004D31B0"/>
    <w:rsid w:val="004F1A18"/>
    <w:rsid w:val="00541CC2"/>
    <w:rsid w:val="0056337C"/>
    <w:rsid w:val="005A4D8E"/>
    <w:rsid w:val="005D421F"/>
    <w:rsid w:val="006066DD"/>
    <w:rsid w:val="00627BF5"/>
    <w:rsid w:val="006616ED"/>
    <w:rsid w:val="00683824"/>
    <w:rsid w:val="00693538"/>
    <w:rsid w:val="006B36D5"/>
    <w:rsid w:val="006D6F44"/>
    <w:rsid w:val="00735E12"/>
    <w:rsid w:val="007372B4"/>
    <w:rsid w:val="007F75B0"/>
    <w:rsid w:val="0086455A"/>
    <w:rsid w:val="009276C4"/>
    <w:rsid w:val="009C3E38"/>
    <w:rsid w:val="00A35B52"/>
    <w:rsid w:val="00A92B35"/>
    <w:rsid w:val="00BA7D92"/>
    <w:rsid w:val="00BC37BD"/>
    <w:rsid w:val="00C70890"/>
    <w:rsid w:val="00D46522"/>
    <w:rsid w:val="00D57AA3"/>
    <w:rsid w:val="00E00833"/>
    <w:rsid w:val="00E46F5D"/>
    <w:rsid w:val="00EA198B"/>
    <w:rsid w:val="00EA4CCE"/>
    <w:rsid w:val="00EE0E1D"/>
    <w:rsid w:val="00F9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EB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41CC2"/>
    <w:pPr>
      <w:spacing w:line="276" w:lineRule="auto"/>
    </w:pPr>
    <w:rPr>
      <w:rFonts w:ascii="Arial" w:eastAsia="Arial" w:hAnsi="Arial" w:cs="Arial"/>
      <w:color w:val="000000"/>
      <w:sz w:val="22"/>
      <w:szCs w:val="24"/>
    </w:rPr>
  </w:style>
  <w:style w:type="paragraph" w:customStyle="1" w:styleId="Default">
    <w:name w:val="Default"/>
    <w:rsid w:val="001126EF"/>
    <w:pPr>
      <w:widowControl w:val="0"/>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41CC2"/>
    <w:pPr>
      <w:spacing w:line="276" w:lineRule="auto"/>
    </w:pPr>
    <w:rPr>
      <w:rFonts w:ascii="Arial" w:eastAsia="Arial" w:hAnsi="Arial" w:cs="Arial"/>
      <w:color w:val="000000"/>
      <w:sz w:val="22"/>
      <w:szCs w:val="24"/>
    </w:rPr>
  </w:style>
  <w:style w:type="paragraph" w:customStyle="1" w:styleId="Default">
    <w:name w:val="Default"/>
    <w:rsid w:val="001126EF"/>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4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gif"/><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1447</Words>
  <Characters>8251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3</cp:revision>
  <cp:lastPrinted>2013-03-18T14:30:00Z</cp:lastPrinted>
  <dcterms:created xsi:type="dcterms:W3CDTF">2014-01-20T03:41:00Z</dcterms:created>
  <dcterms:modified xsi:type="dcterms:W3CDTF">2014-01-20T03:44:00Z</dcterms:modified>
</cp:coreProperties>
</file>